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A209D4" w14:textId="7A63E2CD" w:rsidR="00A83471" w:rsidRPr="008A4719" w:rsidRDefault="00A83471" w:rsidP="001019CA">
      <w:pPr>
        <w:tabs>
          <w:tab w:val="left" w:pos="8137"/>
        </w:tabs>
        <w:jc w:val="center"/>
        <w:rPr>
          <w:rFonts w:ascii="Arial" w:hAnsi="Arial" w:cs="Arial"/>
          <w:b/>
          <w:bCs/>
          <w:sz w:val="20"/>
          <w:szCs w:val="20"/>
        </w:rPr>
      </w:pPr>
      <w:r w:rsidRPr="008A4719">
        <w:rPr>
          <w:rFonts w:ascii="Arial" w:hAnsi="Arial" w:cs="Arial"/>
          <w:b/>
          <w:bCs/>
          <w:sz w:val="20"/>
          <w:szCs w:val="20"/>
        </w:rPr>
        <w:t>TECHNINĖ SPECIFIKACIJA</w:t>
      </w:r>
    </w:p>
    <w:p w14:paraId="6500D752" w14:textId="77777777" w:rsidR="001019CA" w:rsidRPr="008A4719" w:rsidRDefault="001019CA" w:rsidP="001019CA">
      <w:pPr>
        <w:tabs>
          <w:tab w:val="left" w:pos="8137"/>
        </w:tabs>
        <w:jc w:val="center"/>
        <w:rPr>
          <w:rFonts w:ascii="Arial" w:hAnsi="Arial" w:cs="Arial"/>
          <w:b/>
          <w:bCs/>
          <w:sz w:val="20"/>
          <w:szCs w:val="20"/>
        </w:rPr>
      </w:pPr>
    </w:p>
    <w:p w14:paraId="315FD924" w14:textId="77777777" w:rsidR="00A83471" w:rsidRPr="008A4719" w:rsidRDefault="00A83471" w:rsidP="001019CA">
      <w:pPr>
        <w:pStyle w:val="ListParagraph"/>
        <w:numPr>
          <w:ilvl w:val="0"/>
          <w:numId w:val="27"/>
        </w:numPr>
        <w:pBdr>
          <w:top w:val="single" w:sz="8" w:space="1" w:color="auto"/>
          <w:bottom w:val="single" w:sz="8" w:space="1" w:color="auto"/>
        </w:pBdr>
        <w:tabs>
          <w:tab w:val="left" w:pos="567"/>
        </w:tabs>
        <w:ind w:left="0" w:firstLine="0"/>
        <w:rPr>
          <w:rFonts w:ascii="Arial" w:hAnsi="Arial" w:cs="Arial"/>
          <w:b/>
          <w:sz w:val="20"/>
          <w:szCs w:val="20"/>
        </w:rPr>
      </w:pPr>
      <w:r w:rsidRPr="008A4719">
        <w:rPr>
          <w:rFonts w:ascii="Arial" w:hAnsi="Arial" w:cs="Arial"/>
          <w:b/>
          <w:sz w:val="20"/>
          <w:szCs w:val="20"/>
        </w:rPr>
        <w:t>SĄVOKOS IR SUTRUMPINIMAI</w:t>
      </w:r>
    </w:p>
    <w:p w14:paraId="451A0CB9" w14:textId="3B8504AD" w:rsidR="00A83471" w:rsidRPr="008A4719" w:rsidRDefault="00DC1923" w:rsidP="00743D7B">
      <w:pPr>
        <w:pStyle w:val="ListParagraph"/>
        <w:numPr>
          <w:ilvl w:val="1"/>
          <w:numId w:val="26"/>
        </w:numPr>
        <w:tabs>
          <w:tab w:val="left" w:pos="567"/>
        </w:tabs>
        <w:ind w:left="0" w:firstLine="0"/>
        <w:jc w:val="both"/>
        <w:rPr>
          <w:rFonts w:ascii="Arial" w:hAnsi="Arial" w:cs="Arial"/>
          <w:sz w:val="20"/>
          <w:szCs w:val="20"/>
        </w:rPr>
      </w:pPr>
      <w:r w:rsidRPr="008A4719">
        <w:rPr>
          <w:rFonts w:ascii="Arial" w:hAnsi="Arial" w:cs="Arial"/>
          <w:b/>
          <w:bCs/>
          <w:sz w:val="20"/>
          <w:szCs w:val="20"/>
        </w:rPr>
        <w:t>Pirkėjas</w:t>
      </w:r>
      <w:r w:rsidR="00A83471" w:rsidRPr="008A4719">
        <w:rPr>
          <w:rFonts w:ascii="Arial" w:hAnsi="Arial" w:cs="Arial"/>
          <w:b/>
          <w:bCs/>
          <w:sz w:val="20"/>
          <w:szCs w:val="20"/>
        </w:rPr>
        <w:t xml:space="preserve"> </w:t>
      </w:r>
      <w:r w:rsidR="00A83471" w:rsidRPr="008A4719">
        <w:rPr>
          <w:rFonts w:ascii="Arial" w:hAnsi="Arial" w:cs="Arial"/>
          <w:sz w:val="20"/>
          <w:szCs w:val="20"/>
        </w:rPr>
        <w:t xml:space="preserve">– </w:t>
      </w:r>
      <w:r w:rsidR="00A83471" w:rsidRPr="008A4719">
        <w:rPr>
          <w:rFonts w:ascii="Arial" w:eastAsia="Arial" w:hAnsi="Arial" w:cs="Arial"/>
          <w:color w:val="000000" w:themeColor="text1"/>
          <w:sz w:val="20"/>
          <w:szCs w:val="20"/>
        </w:rPr>
        <w:t xml:space="preserve"> AB „Energijos skirstymo operatorius“, pagal Lietuvos Respublikos įstatymus teisėtai įregistruota ir veikianti akcinė bendrovė, įmonės kodas 304151376, PVM mokėtojo kodas LT100009860612, registruotos buveinės adresas Laisvės pr. 10, LT – 04215, Vilnius, Lietuvos Respublika, duomenys apie kurią kaupiami ir saugomi VĮ Registrų centras Vilniaus filiale.</w:t>
      </w:r>
    </w:p>
    <w:p w14:paraId="1366FC76" w14:textId="0D051495" w:rsidR="00A83471" w:rsidRPr="008A4719" w:rsidRDefault="00430693" w:rsidP="00743D7B">
      <w:pPr>
        <w:pStyle w:val="ListParagraph"/>
        <w:numPr>
          <w:ilvl w:val="1"/>
          <w:numId w:val="26"/>
        </w:numPr>
        <w:tabs>
          <w:tab w:val="left" w:pos="567"/>
        </w:tabs>
        <w:ind w:left="0" w:firstLine="0"/>
        <w:jc w:val="both"/>
        <w:rPr>
          <w:rFonts w:ascii="Arial" w:eastAsiaTheme="minorEastAsia" w:hAnsi="Arial" w:cs="Arial"/>
          <w:sz w:val="20"/>
          <w:szCs w:val="20"/>
        </w:rPr>
      </w:pPr>
      <w:r>
        <w:rPr>
          <w:rFonts w:ascii="Arial" w:hAnsi="Arial" w:cs="Arial"/>
          <w:b/>
          <w:bCs/>
          <w:sz w:val="20"/>
          <w:szCs w:val="20"/>
        </w:rPr>
        <w:t>Rangovas</w:t>
      </w:r>
      <w:r w:rsidR="00A83471" w:rsidRPr="008A4719">
        <w:rPr>
          <w:rFonts w:ascii="Arial" w:hAnsi="Arial" w:cs="Arial"/>
          <w:sz w:val="20"/>
          <w:szCs w:val="20"/>
        </w:rPr>
        <w:t xml:space="preserve"> – </w:t>
      </w:r>
      <w:r w:rsidR="00A83471" w:rsidRPr="008A4719">
        <w:rPr>
          <w:rFonts w:ascii="Arial" w:hAnsi="Arial" w:cs="Arial"/>
          <w:color w:val="000000" w:themeColor="text1"/>
          <w:sz w:val="20"/>
          <w:szCs w:val="20"/>
        </w:rPr>
        <w:t xml:space="preserve"> </w:t>
      </w:r>
      <w:r w:rsidR="004F6A5B" w:rsidRPr="008A4719">
        <w:rPr>
          <w:rFonts w:ascii="Arial" w:hAnsi="Arial" w:cs="Arial"/>
          <w:color w:val="000000" w:themeColor="text1"/>
          <w:sz w:val="20"/>
          <w:szCs w:val="20"/>
        </w:rPr>
        <w:t>p</w:t>
      </w:r>
      <w:r w:rsidR="00A83471" w:rsidRPr="008A4719">
        <w:rPr>
          <w:rFonts w:ascii="Arial" w:hAnsi="Arial" w:cs="Arial"/>
          <w:color w:val="000000" w:themeColor="text1"/>
          <w:sz w:val="20"/>
          <w:szCs w:val="20"/>
        </w:rPr>
        <w:t xml:space="preserve">irkimą laimėjęs </w:t>
      </w:r>
      <w:r w:rsidR="004F6A5B" w:rsidRPr="008A4719">
        <w:rPr>
          <w:rFonts w:ascii="Arial" w:hAnsi="Arial" w:cs="Arial"/>
          <w:color w:val="000000" w:themeColor="text1"/>
          <w:sz w:val="20"/>
          <w:szCs w:val="20"/>
        </w:rPr>
        <w:t>Tiekėjas</w:t>
      </w:r>
      <w:r w:rsidR="00A83471" w:rsidRPr="008A4719">
        <w:rPr>
          <w:rFonts w:ascii="Arial" w:hAnsi="Arial" w:cs="Arial"/>
          <w:color w:val="000000" w:themeColor="text1"/>
          <w:sz w:val="20"/>
          <w:szCs w:val="20"/>
        </w:rPr>
        <w:t>, su kuriuo sudaroma Sutartis.</w:t>
      </w:r>
    </w:p>
    <w:p w14:paraId="70EFF9E1" w14:textId="36E7CBA8" w:rsidR="00A83471" w:rsidRPr="008A4719" w:rsidRDefault="00A83471" w:rsidP="00743D7B">
      <w:pPr>
        <w:pStyle w:val="ListParagraph"/>
        <w:numPr>
          <w:ilvl w:val="1"/>
          <w:numId w:val="26"/>
        </w:numPr>
        <w:tabs>
          <w:tab w:val="left" w:pos="567"/>
        </w:tabs>
        <w:ind w:left="0" w:firstLine="0"/>
        <w:jc w:val="both"/>
        <w:rPr>
          <w:rFonts w:ascii="Arial" w:hAnsi="Arial" w:cs="Arial"/>
          <w:sz w:val="20"/>
          <w:szCs w:val="20"/>
        </w:rPr>
      </w:pPr>
      <w:r w:rsidRPr="008A4719">
        <w:rPr>
          <w:rFonts w:ascii="Arial" w:hAnsi="Arial" w:cs="Arial"/>
          <w:b/>
          <w:bCs/>
          <w:sz w:val="20"/>
          <w:szCs w:val="20"/>
        </w:rPr>
        <w:t>Sutartis</w:t>
      </w:r>
      <w:r w:rsidRPr="008A4719">
        <w:rPr>
          <w:rFonts w:ascii="Arial" w:hAnsi="Arial" w:cs="Arial"/>
          <w:sz w:val="20"/>
          <w:szCs w:val="20"/>
        </w:rPr>
        <w:t xml:space="preserve"> – </w:t>
      </w:r>
      <w:r w:rsidRPr="008A4719">
        <w:rPr>
          <w:rFonts w:ascii="Arial" w:eastAsia="Arial" w:hAnsi="Arial" w:cs="Arial"/>
          <w:sz w:val="20"/>
          <w:szCs w:val="20"/>
        </w:rPr>
        <w:t xml:space="preserve"> šis susitarimas, kurio tikslas – nustatyti sąlygas, taikomas Paslaugoms, kurios bus teikiamos per šios Sutarties galiojimo laikotarpį. Sutartis sudaryta vadovaujantis Pirkimo dokumentais ir Paslaugų teikėjo Pasiūlymu. Pirkimo dokumentai ir Pasiūlymas laikomi neatskiriama Sutarties dalimi.</w:t>
      </w:r>
    </w:p>
    <w:p w14:paraId="5D8C7952" w14:textId="0CC07D5A" w:rsidR="00243F03" w:rsidRPr="008A4719" w:rsidRDefault="00063CD9" w:rsidP="00743D7B">
      <w:pPr>
        <w:pStyle w:val="ListParagraph"/>
        <w:numPr>
          <w:ilvl w:val="1"/>
          <w:numId w:val="26"/>
        </w:numPr>
        <w:tabs>
          <w:tab w:val="left" w:pos="567"/>
        </w:tabs>
        <w:ind w:left="0" w:firstLine="0"/>
        <w:jc w:val="both"/>
        <w:rPr>
          <w:rFonts w:ascii="Arial" w:hAnsi="Arial" w:cs="Arial"/>
          <w:sz w:val="20"/>
          <w:szCs w:val="20"/>
        </w:rPr>
      </w:pPr>
      <w:r>
        <w:rPr>
          <w:rFonts w:ascii="Arial" w:hAnsi="Arial" w:cs="Arial"/>
          <w:b/>
          <w:bCs/>
          <w:sz w:val="20"/>
          <w:szCs w:val="20"/>
        </w:rPr>
        <w:t>Darbai</w:t>
      </w:r>
      <w:r w:rsidR="00A83471" w:rsidRPr="008A4719">
        <w:rPr>
          <w:rFonts w:ascii="Arial" w:hAnsi="Arial" w:cs="Arial"/>
          <w:sz w:val="20"/>
          <w:szCs w:val="20"/>
        </w:rPr>
        <w:t xml:space="preserve">– </w:t>
      </w:r>
      <w:r w:rsidR="008A4719" w:rsidRPr="008A4719">
        <w:rPr>
          <w:rFonts w:ascii="Arial" w:hAnsi="Arial" w:cs="Arial"/>
          <w:sz w:val="20"/>
          <w:szCs w:val="20"/>
        </w:rPr>
        <w:t>d</w:t>
      </w:r>
      <w:r w:rsidR="0024105B" w:rsidRPr="008A4719">
        <w:rPr>
          <w:rFonts w:ascii="Arial" w:hAnsi="Arial" w:cs="Arial"/>
          <w:sz w:val="20"/>
          <w:szCs w:val="20"/>
        </w:rPr>
        <w:t xml:space="preserve">ujotiekių katodinės saugos įrenginių projektavimo, remonto, rekonstrukcijos ir statybos darbai </w:t>
      </w:r>
    </w:p>
    <w:p w14:paraId="10DCDB5F" w14:textId="77777777" w:rsidR="00A83471" w:rsidRPr="008A4719" w:rsidRDefault="00A83471" w:rsidP="00743D7B">
      <w:pPr>
        <w:pStyle w:val="ListParagraph"/>
        <w:numPr>
          <w:ilvl w:val="1"/>
          <w:numId w:val="26"/>
        </w:numPr>
        <w:tabs>
          <w:tab w:val="left" w:pos="567"/>
        </w:tabs>
        <w:ind w:left="0" w:firstLine="0"/>
        <w:jc w:val="both"/>
        <w:rPr>
          <w:rFonts w:ascii="Arial" w:eastAsiaTheme="minorEastAsia" w:hAnsi="Arial" w:cs="Arial"/>
          <w:b/>
          <w:bCs/>
          <w:sz w:val="20"/>
          <w:szCs w:val="20"/>
        </w:rPr>
      </w:pPr>
      <w:r w:rsidRPr="008A4719">
        <w:rPr>
          <w:rFonts w:ascii="Arial" w:hAnsi="Arial" w:cs="Arial"/>
          <w:b/>
          <w:bCs/>
          <w:sz w:val="20"/>
          <w:szCs w:val="20"/>
        </w:rPr>
        <w:t xml:space="preserve">Užsakymas – </w:t>
      </w:r>
      <w:r w:rsidRPr="008A4719">
        <w:rPr>
          <w:rFonts w:ascii="Arial" w:eastAsia="Arial" w:hAnsi="Arial" w:cs="Arial"/>
          <w:sz w:val="20"/>
          <w:szCs w:val="20"/>
        </w:rPr>
        <w:t xml:space="preserve"> Kliento Paslaugų teikėjui per Informacinę sistemą pateikiama Paslaugų užduotis, pagal kurią Paslaugų teikėjas turi teikti Paslaugas, ir, kurioje nurodoma Kliento pavadinimas, Paslaugų teikimo apimtys (kai iš anksto žinomos), Paslaugų teikimo terminas bei kita Kliento nuomone reikalinga informacija, susijusi su Paslaugų teikimu. Užsakymas vykdomas pagal Sutartyje nurodytus įkainius. Raštiškas užsakymo dokumentas elektroniniu paštu gali būti pateikiamas išimties tvarka dėl Informacinės sistemos sutrikimų.</w:t>
      </w:r>
    </w:p>
    <w:p w14:paraId="03D87C12" w14:textId="77777777" w:rsidR="00A83471" w:rsidRPr="008A4719" w:rsidRDefault="00A83471" w:rsidP="001019CA">
      <w:pPr>
        <w:pStyle w:val="ListParagraph"/>
        <w:tabs>
          <w:tab w:val="left" w:pos="284"/>
        </w:tabs>
        <w:ind w:left="0"/>
        <w:jc w:val="center"/>
        <w:rPr>
          <w:rFonts w:ascii="Arial" w:hAnsi="Arial" w:cs="Arial"/>
          <w:b/>
          <w:bCs/>
          <w:sz w:val="20"/>
          <w:szCs w:val="20"/>
        </w:rPr>
      </w:pPr>
    </w:p>
    <w:p w14:paraId="231C66A1" w14:textId="77777777" w:rsidR="00A83471" w:rsidRPr="008A4719" w:rsidRDefault="00A83471" w:rsidP="001019CA">
      <w:pPr>
        <w:pStyle w:val="ListParagraph"/>
        <w:numPr>
          <w:ilvl w:val="0"/>
          <w:numId w:val="27"/>
        </w:numPr>
        <w:pBdr>
          <w:top w:val="single" w:sz="8" w:space="1" w:color="auto"/>
          <w:bottom w:val="single" w:sz="8" w:space="1" w:color="auto"/>
        </w:pBdr>
        <w:tabs>
          <w:tab w:val="left" w:pos="567"/>
        </w:tabs>
        <w:ind w:left="0" w:firstLine="0"/>
        <w:rPr>
          <w:rFonts w:ascii="Arial" w:hAnsi="Arial" w:cs="Arial"/>
          <w:b/>
          <w:sz w:val="20"/>
          <w:szCs w:val="20"/>
        </w:rPr>
      </w:pPr>
      <w:r w:rsidRPr="008A4719">
        <w:rPr>
          <w:rFonts w:ascii="Arial" w:hAnsi="Arial" w:cs="Arial"/>
          <w:b/>
          <w:sz w:val="20"/>
          <w:szCs w:val="20"/>
        </w:rPr>
        <w:t>PIRKIMO OBJEKTAS</w:t>
      </w:r>
    </w:p>
    <w:p w14:paraId="1399E8C9" w14:textId="78912436" w:rsidR="00A83471" w:rsidRPr="008A4719" w:rsidRDefault="00DB4A09" w:rsidP="001019CA">
      <w:pPr>
        <w:pStyle w:val="ListParagraph"/>
        <w:numPr>
          <w:ilvl w:val="1"/>
          <w:numId w:val="28"/>
        </w:numPr>
        <w:tabs>
          <w:tab w:val="left" w:pos="567"/>
        </w:tabs>
        <w:ind w:left="0" w:firstLine="0"/>
        <w:contextualSpacing w:val="0"/>
        <w:jc w:val="both"/>
        <w:rPr>
          <w:rFonts w:ascii="Arial" w:hAnsi="Arial" w:cs="Arial"/>
          <w:sz w:val="20"/>
          <w:szCs w:val="20"/>
        </w:rPr>
      </w:pPr>
      <w:r w:rsidRPr="008A4719">
        <w:rPr>
          <w:rFonts w:ascii="Arial" w:hAnsi="Arial" w:cs="Arial"/>
          <w:sz w:val="20"/>
          <w:szCs w:val="20"/>
        </w:rPr>
        <w:t xml:space="preserve">Dujotiekių katodinės saugos įrenginių projektavimo, remonto, rekonstrukcijos ir statybos darbai </w:t>
      </w:r>
      <w:r w:rsidR="00540834">
        <w:rPr>
          <w:rFonts w:ascii="Arial" w:hAnsi="Arial" w:cs="Arial"/>
          <w:sz w:val="20"/>
          <w:szCs w:val="20"/>
        </w:rPr>
        <w:t xml:space="preserve">Kauno, Šiaulių </w:t>
      </w:r>
      <w:r w:rsidR="009674C9" w:rsidRPr="008A4719">
        <w:rPr>
          <w:rFonts w:ascii="Arial" w:hAnsi="Arial" w:cs="Arial"/>
          <w:sz w:val="20"/>
          <w:szCs w:val="20"/>
        </w:rPr>
        <w:t xml:space="preserve"> </w:t>
      </w:r>
      <w:r w:rsidRPr="008A4719">
        <w:rPr>
          <w:rFonts w:ascii="Arial" w:hAnsi="Arial" w:cs="Arial"/>
          <w:sz w:val="20"/>
          <w:szCs w:val="20"/>
        </w:rPr>
        <w:t xml:space="preserve">ir </w:t>
      </w:r>
      <w:r w:rsidR="00540834">
        <w:rPr>
          <w:rFonts w:ascii="Arial" w:hAnsi="Arial" w:cs="Arial"/>
          <w:sz w:val="20"/>
          <w:szCs w:val="20"/>
        </w:rPr>
        <w:t xml:space="preserve">Klaipėdos </w:t>
      </w:r>
      <w:r w:rsidR="009674C9" w:rsidRPr="008A4719">
        <w:rPr>
          <w:rFonts w:ascii="Arial" w:hAnsi="Arial" w:cs="Arial"/>
          <w:sz w:val="20"/>
          <w:szCs w:val="20"/>
        </w:rPr>
        <w:t xml:space="preserve"> </w:t>
      </w:r>
      <w:r w:rsidRPr="008A4719">
        <w:rPr>
          <w:rFonts w:ascii="Arial" w:hAnsi="Arial" w:cs="Arial"/>
          <w:sz w:val="20"/>
          <w:szCs w:val="20"/>
        </w:rPr>
        <w:t>regione</w:t>
      </w:r>
      <w:r w:rsidR="001019CA" w:rsidRPr="008A4719">
        <w:rPr>
          <w:rFonts w:ascii="Arial" w:hAnsi="Arial" w:cs="Arial"/>
          <w:sz w:val="20"/>
          <w:szCs w:val="20"/>
        </w:rPr>
        <w:t>.</w:t>
      </w:r>
    </w:p>
    <w:p w14:paraId="4D5A9A3A" w14:textId="77777777" w:rsidR="001019CA" w:rsidRPr="008A4719" w:rsidRDefault="001019CA" w:rsidP="001019CA">
      <w:pPr>
        <w:pStyle w:val="ListParagraph"/>
        <w:tabs>
          <w:tab w:val="left" w:pos="567"/>
        </w:tabs>
        <w:ind w:left="0"/>
        <w:contextualSpacing w:val="0"/>
        <w:jc w:val="both"/>
        <w:rPr>
          <w:rFonts w:ascii="Arial" w:hAnsi="Arial" w:cs="Arial"/>
          <w:sz w:val="20"/>
          <w:szCs w:val="20"/>
        </w:rPr>
      </w:pPr>
    </w:p>
    <w:p w14:paraId="128426A3" w14:textId="77777777" w:rsidR="00A83471" w:rsidRPr="008A4719" w:rsidRDefault="00A83471" w:rsidP="001019CA">
      <w:pPr>
        <w:pStyle w:val="ListParagraph"/>
        <w:numPr>
          <w:ilvl w:val="0"/>
          <w:numId w:val="27"/>
        </w:numPr>
        <w:pBdr>
          <w:top w:val="single" w:sz="8" w:space="1" w:color="auto"/>
          <w:bottom w:val="single" w:sz="8" w:space="1" w:color="auto"/>
        </w:pBdr>
        <w:tabs>
          <w:tab w:val="left" w:pos="567"/>
        </w:tabs>
        <w:ind w:left="0" w:firstLine="0"/>
        <w:rPr>
          <w:rFonts w:ascii="Arial" w:hAnsi="Arial" w:cs="Arial"/>
          <w:b/>
          <w:sz w:val="20"/>
          <w:szCs w:val="20"/>
        </w:rPr>
      </w:pPr>
      <w:r w:rsidRPr="008A4719">
        <w:rPr>
          <w:rFonts w:ascii="Arial" w:hAnsi="Arial" w:cs="Arial"/>
          <w:b/>
          <w:sz w:val="20"/>
          <w:szCs w:val="20"/>
        </w:rPr>
        <w:t>PIRKIMO OBJEKTO APIMTYS</w:t>
      </w:r>
    </w:p>
    <w:p w14:paraId="72CAF6DB" w14:textId="77777777" w:rsidR="00A83471" w:rsidRPr="008A4719" w:rsidRDefault="00A83471" w:rsidP="001019CA">
      <w:pPr>
        <w:pStyle w:val="ListParagraph"/>
        <w:numPr>
          <w:ilvl w:val="1"/>
          <w:numId w:val="27"/>
        </w:numPr>
        <w:tabs>
          <w:tab w:val="left" w:pos="567"/>
        </w:tabs>
        <w:ind w:left="0" w:firstLine="0"/>
        <w:jc w:val="both"/>
        <w:rPr>
          <w:rFonts w:ascii="Arial" w:hAnsi="Arial" w:cs="Arial"/>
          <w:b/>
          <w:sz w:val="20"/>
          <w:szCs w:val="20"/>
        </w:rPr>
      </w:pPr>
      <w:r w:rsidRPr="008A4719">
        <w:rPr>
          <w:rFonts w:ascii="Arial" w:hAnsi="Arial" w:cs="Arial"/>
          <w:sz w:val="20"/>
          <w:szCs w:val="20"/>
        </w:rPr>
        <w:t>Pirkimo objekto apimtys nurodytos lentelėje:</w:t>
      </w:r>
    </w:p>
    <w:tbl>
      <w:tblPr>
        <w:tblW w:w="0" w:type="auto"/>
        <w:tblLook w:val="04A0" w:firstRow="1" w:lastRow="0" w:firstColumn="1" w:lastColumn="0" w:noHBand="0" w:noVBand="1"/>
      </w:tblPr>
      <w:tblGrid>
        <w:gridCol w:w="628"/>
        <w:gridCol w:w="4996"/>
        <w:gridCol w:w="2516"/>
        <w:gridCol w:w="2316"/>
      </w:tblGrid>
      <w:tr w:rsidR="00F24EB5" w:rsidRPr="008A4719" w14:paraId="1CF021C4" w14:textId="77777777" w:rsidTr="00743D7B">
        <w:trPr>
          <w:trHeight w:val="78"/>
        </w:trPr>
        <w:tc>
          <w:tcPr>
            <w:tcW w:w="0" w:type="auto"/>
            <w:tcBorders>
              <w:top w:val="single" w:sz="4" w:space="0" w:color="auto"/>
              <w:left w:val="single" w:sz="4" w:space="0" w:color="auto"/>
              <w:bottom w:val="single" w:sz="4" w:space="0" w:color="auto"/>
              <w:right w:val="single" w:sz="4" w:space="0" w:color="auto"/>
            </w:tcBorders>
            <w:vAlign w:val="center"/>
            <w:hideMark/>
          </w:tcPr>
          <w:p w14:paraId="6F6D1FE0" w14:textId="77777777" w:rsidR="00A83471" w:rsidRPr="008A4719" w:rsidRDefault="00A83471" w:rsidP="001019CA">
            <w:pPr>
              <w:spacing w:line="276" w:lineRule="auto"/>
              <w:jc w:val="center"/>
              <w:rPr>
                <w:rFonts w:ascii="Arial" w:eastAsia="Times New Roman" w:hAnsi="Arial" w:cs="Arial"/>
                <w:b/>
                <w:bCs/>
                <w:sz w:val="20"/>
                <w:szCs w:val="20"/>
                <w:lang w:eastAsia="lt-LT"/>
              </w:rPr>
            </w:pPr>
            <w:r w:rsidRPr="008A4719">
              <w:rPr>
                <w:rFonts w:ascii="Arial" w:eastAsia="Times New Roman" w:hAnsi="Arial" w:cs="Arial"/>
                <w:b/>
                <w:bCs/>
                <w:sz w:val="20"/>
                <w:szCs w:val="20"/>
                <w:lang w:eastAsia="lt-LT"/>
              </w:rPr>
              <w:t>Eil. Nr.</w:t>
            </w:r>
          </w:p>
        </w:tc>
        <w:tc>
          <w:tcPr>
            <w:tcW w:w="0" w:type="auto"/>
            <w:tcBorders>
              <w:top w:val="single" w:sz="4" w:space="0" w:color="auto"/>
              <w:left w:val="nil"/>
              <w:bottom w:val="single" w:sz="4" w:space="0" w:color="auto"/>
              <w:right w:val="single" w:sz="4" w:space="0" w:color="auto"/>
            </w:tcBorders>
            <w:vAlign w:val="center"/>
            <w:hideMark/>
          </w:tcPr>
          <w:p w14:paraId="486CB901" w14:textId="77777777" w:rsidR="00A83471" w:rsidRPr="008A4719" w:rsidRDefault="00A83471" w:rsidP="001019CA">
            <w:pPr>
              <w:spacing w:line="276" w:lineRule="auto"/>
              <w:jc w:val="center"/>
              <w:rPr>
                <w:rFonts w:ascii="Arial" w:eastAsia="Times New Roman" w:hAnsi="Arial" w:cs="Arial"/>
                <w:b/>
                <w:bCs/>
                <w:sz w:val="20"/>
                <w:szCs w:val="20"/>
                <w:lang w:eastAsia="lt-LT"/>
              </w:rPr>
            </w:pPr>
            <w:r w:rsidRPr="008A4719">
              <w:rPr>
                <w:rFonts w:ascii="Arial" w:eastAsia="Times New Roman" w:hAnsi="Arial" w:cs="Arial"/>
                <w:b/>
                <w:bCs/>
                <w:sz w:val="20"/>
                <w:szCs w:val="20"/>
                <w:lang w:eastAsia="lt-LT"/>
              </w:rPr>
              <w:t>Pirkimo objektas (teritorija)</w:t>
            </w:r>
          </w:p>
        </w:tc>
        <w:tc>
          <w:tcPr>
            <w:tcW w:w="0" w:type="auto"/>
            <w:tcBorders>
              <w:top w:val="single" w:sz="4" w:space="0" w:color="auto"/>
              <w:left w:val="nil"/>
              <w:bottom w:val="single" w:sz="4" w:space="0" w:color="auto"/>
              <w:right w:val="single" w:sz="4" w:space="0" w:color="auto"/>
            </w:tcBorders>
            <w:vAlign w:val="center"/>
            <w:hideMark/>
          </w:tcPr>
          <w:p w14:paraId="0E02331C" w14:textId="10E5EC80" w:rsidR="00A83471" w:rsidRPr="008A4719" w:rsidRDefault="007D7C7F" w:rsidP="001019CA">
            <w:pPr>
              <w:spacing w:line="276" w:lineRule="auto"/>
              <w:jc w:val="center"/>
              <w:rPr>
                <w:rFonts w:ascii="Arial" w:eastAsia="Times New Roman" w:hAnsi="Arial" w:cs="Arial"/>
                <w:b/>
                <w:bCs/>
                <w:sz w:val="20"/>
                <w:szCs w:val="20"/>
                <w:lang w:eastAsia="lt-LT"/>
              </w:rPr>
            </w:pPr>
            <w:r>
              <w:rPr>
                <w:rFonts w:ascii="Arial" w:eastAsia="Times New Roman" w:hAnsi="Arial" w:cs="Arial"/>
                <w:b/>
                <w:bCs/>
                <w:sz w:val="20"/>
                <w:szCs w:val="20"/>
                <w:lang w:eastAsia="lt-LT"/>
              </w:rPr>
              <w:t>Preliminarus</w:t>
            </w:r>
            <w:r w:rsidR="00A83471" w:rsidRPr="008A4719">
              <w:rPr>
                <w:rFonts w:ascii="Arial" w:eastAsia="Times New Roman" w:hAnsi="Arial" w:cs="Arial"/>
                <w:b/>
                <w:bCs/>
                <w:sz w:val="20"/>
                <w:szCs w:val="20"/>
                <w:lang w:eastAsia="lt-LT"/>
              </w:rPr>
              <w:t xml:space="preserve"> 36 mėn. Užsakymų skaičius, vnt.*</w:t>
            </w:r>
          </w:p>
        </w:tc>
        <w:tc>
          <w:tcPr>
            <w:tcW w:w="0" w:type="auto"/>
            <w:tcBorders>
              <w:top w:val="single" w:sz="4" w:space="0" w:color="auto"/>
              <w:left w:val="nil"/>
              <w:bottom w:val="single" w:sz="4" w:space="0" w:color="auto"/>
              <w:right w:val="single" w:sz="4" w:space="0" w:color="auto"/>
            </w:tcBorders>
            <w:vAlign w:val="center"/>
            <w:hideMark/>
          </w:tcPr>
          <w:p w14:paraId="056F6130" w14:textId="77777777" w:rsidR="00A83471" w:rsidRPr="008A4719" w:rsidRDefault="00A83471" w:rsidP="001019CA">
            <w:pPr>
              <w:spacing w:line="276" w:lineRule="auto"/>
              <w:jc w:val="center"/>
              <w:rPr>
                <w:rFonts w:ascii="Arial" w:eastAsia="Times New Roman" w:hAnsi="Arial" w:cs="Arial"/>
                <w:b/>
                <w:bCs/>
                <w:sz w:val="20"/>
                <w:szCs w:val="20"/>
                <w:lang w:eastAsia="lt-LT"/>
              </w:rPr>
            </w:pPr>
            <w:r w:rsidRPr="008A4719">
              <w:rPr>
                <w:rFonts w:ascii="Arial" w:eastAsia="Times New Roman" w:hAnsi="Arial" w:cs="Arial"/>
                <w:b/>
                <w:bCs/>
                <w:sz w:val="20"/>
                <w:szCs w:val="20"/>
                <w:lang w:eastAsia="lt-LT"/>
              </w:rPr>
              <w:t>Minimalus 36 mėn. Užsakymų skaičius, vnt.**</w:t>
            </w:r>
          </w:p>
        </w:tc>
      </w:tr>
      <w:tr w:rsidR="00F24EB5" w:rsidRPr="008A4719" w14:paraId="66D2ACD3" w14:textId="77777777" w:rsidTr="00743D7B">
        <w:trPr>
          <w:trHeight w:val="690"/>
        </w:trPr>
        <w:tc>
          <w:tcPr>
            <w:tcW w:w="0" w:type="auto"/>
            <w:tcBorders>
              <w:top w:val="single" w:sz="4" w:space="0" w:color="auto"/>
              <w:left w:val="single" w:sz="4" w:space="0" w:color="auto"/>
              <w:bottom w:val="single" w:sz="4" w:space="0" w:color="auto"/>
              <w:right w:val="single" w:sz="4" w:space="0" w:color="auto"/>
            </w:tcBorders>
            <w:noWrap/>
            <w:vAlign w:val="center"/>
          </w:tcPr>
          <w:p w14:paraId="434C1FF0" w14:textId="77777777" w:rsidR="00A83471" w:rsidRPr="008A4719" w:rsidRDefault="00A83471" w:rsidP="001019CA">
            <w:pPr>
              <w:spacing w:line="276" w:lineRule="auto"/>
              <w:jc w:val="center"/>
              <w:rPr>
                <w:rFonts w:ascii="Arial" w:eastAsia="Times New Roman" w:hAnsi="Arial" w:cs="Arial"/>
                <w:sz w:val="20"/>
                <w:szCs w:val="20"/>
                <w:lang w:eastAsia="lt-LT"/>
              </w:rPr>
            </w:pPr>
            <w:r w:rsidRPr="008A4719">
              <w:rPr>
                <w:rFonts w:ascii="Arial" w:eastAsia="Times New Roman" w:hAnsi="Arial" w:cs="Arial"/>
                <w:sz w:val="20"/>
                <w:szCs w:val="20"/>
                <w:lang w:eastAsia="lt-LT"/>
              </w:rPr>
              <w:t>1.</w:t>
            </w:r>
          </w:p>
        </w:tc>
        <w:tc>
          <w:tcPr>
            <w:tcW w:w="0" w:type="auto"/>
            <w:tcBorders>
              <w:top w:val="single" w:sz="4" w:space="0" w:color="auto"/>
              <w:left w:val="nil"/>
              <w:bottom w:val="single" w:sz="4" w:space="0" w:color="auto"/>
              <w:right w:val="single" w:sz="4" w:space="0" w:color="auto"/>
            </w:tcBorders>
            <w:vAlign w:val="center"/>
          </w:tcPr>
          <w:p w14:paraId="5A721BD1" w14:textId="420DBA59" w:rsidR="00A83471" w:rsidRPr="008A4719" w:rsidRDefault="00DB4A09" w:rsidP="00743D7B">
            <w:pPr>
              <w:pStyle w:val="ListParagraph"/>
              <w:tabs>
                <w:tab w:val="left" w:pos="567"/>
              </w:tabs>
              <w:ind w:left="0"/>
              <w:contextualSpacing w:val="0"/>
              <w:rPr>
                <w:rStyle w:val="Laukeliai"/>
                <w:rFonts w:cs="Arial"/>
                <w:szCs w:val="20"/>
              </w:rPr>
            </w:pPr>
            <w:r w:rsidRPr="008A4719">
              <w:rPr>
                <w:rFonts w:ascii="Arial" w:hAnsi="Arial" w:cs="Arial"/>
                <w:sz w:val="20"/>
                <w:szCs w:val="20"/>
              </w:rPr>
              <w:t xml:space="preserve">Dujotiekių katodinės saugos įrenginių projektavimo, remonto, rekonstrukcijos ir statybos darbai </w:t>
            </w:r>
            <w:r w:rsidR="00EA3755">
              <w:rPr>
                <w:rFonts w:ascii="Arial" w:hAnsi="Arial" w:cs="Arial"/>
                <w:sz w:val="20"/>
                <w:szCs w:val="20"/>
              </w:rPr>
              <w:t xml:space="preserve">Kauno, Šiaulių </w:t>
            </w:r>
            <w:r w:rsidR="009A58CD" w:rsidRPr="008A4719">
              <w:rPr>
                <w:rFonts w:ascii="Arial" w:hAnsi="Arial" w:cs="Arial"/>
                <w:sz w:val="20"/>
                <w:szCs w:val="20"/>
              </w:rPr>
              <w:t xml:space="preserve"> </w:t>
            </w:r>
            <w:r w:rsidRPr="008A4719">
              <w:rPr>
                <w:rFonts w:ascii="Arial" w:hAnsi="Arial" w:cs="Arial"/>
                <w:sz w:val="20"/>
                <w:szCs w:val="20"/>
              </w:rPr>
              <w:t xml:space="preserve">ir </w:t>
            </w:r>
            <w:r w:rsidR="00EA3755">
              <w:rPr>
                <w:rFonts w:ascii="Arial" w:hAnsi="Arial" w:cs="Arial"/>
                <w:sz w:val="20"/>
                <w:szCs w:val="20"/>
              </w:rPr>
              <w:t>Klaipėdos</w:t>
            </w:r>
            <w:r w:rsidR="009A58CD" w:rsidRPr="008A4719">
              <w:rPr>
                <w:rFonts w:ascii="Arial" w:hAnsi="Arial" w:cs="Arial"/>
                <w:sz w:val="20"/>
                <w:szCs w:val="20"/>
              </w:rPr>
              <w:t xml:space="preserve"> </w:t>
            </w:r>
            <w:r w:rsidRPr="008A4719">
              <w:rPr>
                <w:rFonts w:ascii="Arial" w:hAnsi="Arial" w:cs="Arial"/>
                <w:sz w:val="20"/>
                <w:szCs w:val="20"/>
              </w:rPr>
              <w:t>regione</w:t>
            </w:r>
          </w:p>
        </w:tc>
        <w:tc>
          <w:tcPr>
            <w:tcW w:w="0" w:type="auto"/>
            <w:tcBorders>
              <w:top w:val="single" w:sz="4" w:space="0" w:color="auto"/>
              <w:left w:val="nil"/>
              <w:bottom w:val="single" w:sz="4" w:space="0" w:color="auto"/>
              <w:right w:val="single" w:sz="4" w:space="0" w:color="auto"/>
            </w:tcBorders>
            <w:noWrap/>
            <w:vAlign w:val="center"/>
          </w:tcPr>
          <w:p w14:paraId="66A214C3" w14:textId="41EC33F4" w:rsidR="00A83471" w:rsidRPr="008A4719" w:rsidRDefault="00C411D0" w:rsidP="001019CA">
            <w:pPr>
              <w:spacing w:line="276" w:lineRule="auto"/>
              <w:jc w:val="center"/>
              <w:rPr>
                <w:rFonts w:ascii="Arial" w:eastAsia="Times New Roman" w:hAnsi="Arial" w:cs="Arial"/>
                <w:sz w:val="20"/>
                <w:szCs w:val="20"/>
                <w:lang w:eastAsia="lt-LT"/>
              </w:rPr>
            </w:pPr>
            <w:r>
              <w:rPr>
                <w:rFonts w:ascii="Arial" w:eastAsia="Times New Roman" w:hAnsi="Arial" w:cs="Arial"/>
                <w:sz w:val="20"/>
                <w:szCs w:val="20"/>
                <w:lang w:eastAsia="lt-LT"/>
              </w:rPr>
              <w:t>100</w:t>
            </w:r>
          </w:p>
        </w:tc>
        <w:tc>
          <w:tcPr>
            <w:tcW w:w="0" w:type="auto"/>
            <w:tcBorders>
              <w:top w:val="single" w:sz="4" w:space="0" w:color="auto"/>
              <w:left w:val="nil"/>
              <w:bottom w:val="single" w:sz="4" w:space="0" w:color="auto"/>
              <w:right w:val="single" w:sz="4" w:space="0" w:color="auto"/>
            </w:tcBorders>
            <w:vAlign w:val="center"/>
          </w:tcPr>
          <w:p w14:paraId="730375FF" w14:textId="77777777" w:rsidR="00A83471" w:rsidRPr="008A4719" w:rsidRDefault="00A83471" w:rsidP="001019CA">
            <w:pPr>
              <w:spacing w:line="276" w:lineRule="auto"/>
              <w:jc w:val="center"/>
              <w:rPr>
                <w:rFonts w:ascii="Arial" w:eastAsia="Times New Roman" w:hAnsi="Arial" w:cs="Arial"/>
                <w:sz w:val="20"/>
                <w:szCs w:val="20"/>
                <w:lang w:eastAsia="lt-LT"/>
              </w:rPr>
            </w:pPr>
            <w:r w:rsidRPr="008A4719">
              <w:rPr>
                <w:rFonts w:ascii="Arial" w:eastAsia="Times New Roman" w:hAnsi="Arial" w:cs="Arial"/>
                <w:sz w:val="20"/>
                <w:szCs w:val="20"/>
                <w:lang w:eastAsia="lt-LT"/>
              </w:rPr>
              <w:t>10</w:t>
            </w:r>
          </w:p>
        </w:tc>
      </w:tr>
    </w:tbl>
    <w:p w14:paraId="3B3CF7CA" w14:textId="75D7F311" w:rsidR="00A83471" w:rsidRPr="008A4719" w:rsidRDefault="00A83471" w:rsidP="001019CA">
      <w:pPr>
        <w:jc w:val="both"/>
        <w:rPr>
          <w:rFonts w:ascii="Arial" w:hAnsi="Arial" w:cs="Arial"/>
          <w:sz w:val="20"/>
          <w:szCs w:val="20"/>
        </w:rPr>
      </w:pPr>
      <w:r w:rsidRPr="008A4719">
        <w:rPr>
          <w:rFonts w:ascii="Arial" w:hAnsi="Arial" w:cs="Arial"/>
          <w:sz w:val="20"/>
          <w:szCs w:val="20"/>
        </w:rPr>
        <w:t>*</w:t>
      </w:r>
      <w:r w:rsidRPr="008A4719">
        <w:rPr>
          <w:rFonts w:ascii="Arial" w:hAnsi="Arial" w:cs="Arial"/>
          <w:i/>
          <w:sz w:val="20"/>
          <w:szCs w:val="20"/>
        </w:rPr>
        <w:t xml:space="preserve"> </w:t>
      </w:r>
      <w:r w:rsidR="007D7C7F">
        <w:rPr>
          <w:rFonts w:ascii="Arial" w:hAnsi="Arial" w:cs="Arial"/>
          <w:i/>
          <w:sz w:val="20"/>
          <w:szCs w:val="20"/>
        </w:rPr>
        <w:t>Preliminarūs</w:t>
      </w:r>
      <w:r w:rsidRPr="008A4719">
        <w:rPr>
          <w:rFonts w:ascii="Arial" w:hAnsi="Arial" w:cs="Arial"/>
          <w:i/>
          <w:sz w:val="20"/>
          <w:szCs w:val="20"/>
        </w:rPr>
        <w:t xml:space="preserve"> kiekiai nustatomi tik Įkainio paskaičiavimui. Tai nėra Kliento įsipareigojimas viso Sutarties galiojimo laikotarpiu (36 mėn.) išpirkti numatytus maksimalius kiekius.</w:t>
      </w:r>
    </w:p>
    <w:p w14:paraId="2CFAD1C2" w14:textId="77777777" w:rsidR="00A83471" w:rsidRPr="008A4719" w:rsidRDefault="00A83471" w:rsidP="001019CA">
      <w:pPr>
        <w:jc w:val="both"/>
        <w:rPr>
          <w:rFonts w:ascii="Arial" w:hAnsi="Arial" w:cs="Arial"/>
          <w:i/>
          <w:sz w:val="20"/>
          <w:szCs w:val="20"/>
        </w:rPr>
      </w:pPr>
      <w:r w:rsidRPr="008A4719">
        <w:rPr>
          <w:rFonts w:ascii="Arial" w:hAnsi="Arial" w:cs="Arial"/>
          <w:sz w:val="20"/>
          <w:szCs w:val="20"/>
        </w:rPr>
        <w:t>**</w:t>
      </w:r>
      <w:r w:rsidRPr="008A4719">
        <w:rPr>
          <w:rFonts w:ascii="Arial" w:hAnsi="Arial" w:cs="Arial"/>
          <w:i/>
          <w:sz w:val="20"/>
          <w:szCs w:val="20"/>
        </w:rPr>
        <w:t xml:space="preserve"> Minimalūs kiekiai tai Kliento įsipareigojimas viso Sutarties galiojimo laikotarpiu (36 mėn.) išpirkti numatytus minimalius kiekius. Šis įsipareigojimas negalioja atvejais, kai Sutartis nutraukiama Paslaugų teikėjui pažeidus Sutartį ir/arba pažeidus Sutartį iš esmės.</w:t>
      </w:r>
    </w:p>
    <w:p w14:paraId="2D4DBCFF" w14:textId="77777777" w:rsidR="00A83471" w:rsidRPr="008A4719" w:rsidRDefault="00A83471" w:rsidP="001019CA">
      <w:pPr>
        <w:jc w:val="both"/>
        <w:rPr>
          <w:rFonts w:ascii="Arial" w:hAnsi="Arial" w:cs="Arial"/>
          <w:b/>
          <w:sz w:val="20"/>
          <w:szCs w:val="20"/>
        </w:rPr>
      </w:pPr>
    </w:p>
    <w:p w14:paraId="1A583AFC" w14:textId="77777777" w:rsidR="00A83471" w:rsidRPr="008A4719" w:rsidRDefault="00A83471" w:rsidP="001019CA">
      <w:pPr>
        <w:pStyle w:val="ListParagraph"/>
        <w:numPr>
          <w:ilvl w:val="0"/>
          <w:numId w:val="27"/>
        </w:numPr>
        <w:pBdr>
          <w:top w:val="single" w:sz="8" w:space="1" w:color="auto"/>
          <w:bottom w:val="single" w:sz="8" w:space="1" w:color="auto"/>
        </w:pBdr>
        <w:tabs>
          <w:tab w:val="left" w:pos="567"/>
        </w:tabs>
        <w:ind w:left="0" w:firstLine="0"/>
        <w:rPr>
          <w:rFonts w:ascii="Arial" w:hAnsi="Arial" w:cs="Arial"/>
          <w:sz w:val="20"/>
          <w:szCs w:val="20"/>
        </w:rPr>
      </w:pPr>
      <w:r w:rsidRPr="008A4719">
        <w:rPr>
          <w:rFonts w:ascii="Arial" w:hAnsi="Arial" w:cs="Arial"/>
          <w:b/>
          <w:sz w:val="20"/>
          <w:szCs w:val="20"/>
        </w:rPr>
        <w:t>SUTARTINIŲ ĮSIPAREIGOJIMŲ VYKDYMO VIETA</w:t>
      </w:r>
    </w:p>
    <w:p w14:paraId="45DB9FCD" w14:textId="53DD3838" w:rsidR="00A83471" w:rsidRPr="008A4719" w:rsidRDefault="00A83471" w:rsidP="001019CA">
      <w:pPr>
        <w:tabs>
          <w:tab w:val="left" w:pos="567"/>
        </w:tabs>
        <w:jc w:val="both"/>
        <w:rPr>
          <w:rFonts w:ascii="Arial" w:hAnsi="Arial" w:cs="Arial"/>
          <w:sz w:val="20"/>
          <w:szCs w:val="20"/>
        </w:rPr>
      </w:pPr>
      <w:r w:rsidRPr="008A4719">
        <w:rPr>
          <w:rFonts w:ascii="Arial" w:hAnsi="Arial" w:cs="Arial"/>
          <w:sz w:val="20"/>
          <w:szCs w:val="20"/>
        </w:rPr>
        <w:t xml:space="preserve">4.1. </w:t>
      </w:r>
      <w:r w:rsidR="00914586">
        <w:rPr>
          <w:rFonts w:ascii="Arial" w:hAnsi="Arial" w:cs="Arial"/>
          <w:sz w:val="20"/>
          <w:szCs w:val="20"/>
        </w:rPr>
        <w:t xml:space="preserve">Kauno, Šiaulių ir Klaipėdos </w:t>
      </w:r>
      <w:r w:rsidR="001A603D">
        <w:rPr>
          <w:rFonts w:ascii="Arial" w:hAnsi="Arial" w:cs="Arial"/>
          <w:sz w:val="20"/>
          <w:szCs w:val="20"/>
        </w:rPr>
        <w:t xml:space="preserve"> </w:t>
      </w:r>
      <w:r w:rsidR="005C45D0" w:rsidRPr="008A4719">
        <w:rPr>
          <w:rFonts w:ascii="Arial" w:hAnsi="Arial" w:cs="Arial"/>
          <w:sz w:val="20"/>
          <w:szCs w:val="20"/>
        </w:rPr>
        <w:t>regionai</w:t>
      </w:r>
      <w:r w:rsidR="00743D7B" w:rsidRPr="008A4719">
        <w:rPr>
          <w:rFonts w:ascii="Arial" w:hAnsi="Arial" w:cs="Arial"/>
          <w:sz w:val="20"/>
          <w:szCs w:val="20"/>
        </w:rPr>
        <w:t>.</w:t>
      </w:r>
    </w:p>
    <w:p w14:paraId="158E558A" w14:textId="79D4590C" w:rsidR="00A83471" w:rsidRPr="008A4719" w:rsidRDefault="00A83471" w:rsidP="001019CA">
      <w:pPr>
        <w:tabs>
          <w:tab w:val="left" w:pos="567"/>
        </w:tabs>
        <w:jc w:val="both"/>
        <w:rPr>
          <w:rFonts w:ascii="Arial" w:hAnsi="Arial" w:cs="Arial"/>
          <w:sz w:val="20"/>
          <w:szCs w:val="20"/>
        </w:rPr>
      </w:pPr>
      <w:r w:rsidRPr="008A4719">
        <w:rPr>
          <w:rFonts w:ascii="Arial" w:hAnsi="Arial" w:cs="Arial"/>
          <w:sz w:val="20"/>
          <w:szCs w:val="20"/>
        </w:rPr>
        <w:t xml:space="preserve">4.2. </w:t>
      </w:r>
      <w:r w:rsidR="00C16BBB" w:rsidRPr="008A4719">
        <w:rPr>
          <w:rFonts w:ascii="Arial" w:hAnsi="Arial" w:cs="Arial"/>
          <w:sz w:val="20"/>
          <w:szCs w:val="20"/>
        </w:rPr>
        <w:t>Tiekėjas</w:t>
      </w:r>
      <w:r w:rsidRPr="008A4719">
        <w:rPr>
          <w:rFonts w:ascii="Arial" w:hAnsi="Arial" w:cs="Arial"/>
          <w:sz w:val="20"/>
          <w:szCs w:val="20"/>
        </w:rPr>
        <w:t xml:space="preserve"> įsipareigoja atlikti Paslaugas besiribojančiose Sutarčių teritorijose nustatyta tvarka ir sąlygomis bei neviršijant sutarties vertės ir numatytų kiekių. Už besiribojančiuose regionuose atliekamas Paslaugas Paslaugų teikėjui mokama </w:t>
      </w:r>
      <w:r w:rsidR="008958CB" w:rsidRPr="004347EA">
        <w:rPr>
          <w:rFonts w:ascii="Arial" w:hAnsi="Arial" w:cs="Arial"/>
          <w:sz w:val="20"/>
          <w:szCs w:val="20"/>
        </w:rPr>
        <w:t>1,</w:t>
      </w:r>
      <w:r w:rsidR="008958CB">
        <w:rPr>
          <w:rFonts w:ascii="Arial" w:hAnsi="Arial" w:cs="Arial"/>
          <w:sz w:val="20"/>
          <w:szCs w:val="20"/>
          <w:lang w:val="en-US"/>
        </w:rPr>
        <w:t>1</w:t>
      </w:r>
      <w:r w:rsidR="008958CB" w:rsidRPr="004347EA">
        <w:rPr>
          <w:rFonts w:ascii="Arial" w:hAnsi="Arial" w:cs="Arial"/>
          <w:sz w:val="20"/>
          <w:szCs w:val="20"/>
        </w:rPr>
        <w:t xml:space="preserve"> (vien</w:t>
      </w:r>
      <w:r w:rsidR="008958CB">
        <w:rPr>
          <w:rFonts w:ascii="Arial" w:hAnsi="Arial" w:cs="Arial"/>
          <w:sz w:val="20"/>
          <w:szCs w:val="20"/>
        </w:rPr>
        <w:t>as</w:t>
      </w:r>
      <w:r w:rsidR="008958CB" w:rsidRPr="004347EA">
        <w:rPr>
          <w:rFonts w:ascii="Arial" w:hAnsi="Arial" w:cs="Arial"/>
          <w:sz w:val="20"/>
          <w:szCs w:val="20"/>
        </w:rPr>
        <w:t xml:space="preserve"> ir </w:t>
      </w:r>
      <w:r w:rsidR="008958CB">
        <w:rPr>
          <w:rFonts w:ascii="Arial" w:hAnsi="Arial" w:cs="Arial"/>
          <w:sz w:val="20"/>
          <w:szCs w:val="20"/>
        </w:rPr>
        <w:t>vienos</w:t>
      </w:r>
      <w:r w:rsidR="008958CB" w:rsidRPr="004347EA">
        <w:rPr>
          <w:rFonts w:ascii="Arial" w:hAnsi="Arial" w:cs="Arial"/>
          <w:sz w:val="20"/>
          <w:szCs w:val="20"/>
        </w:rPr>
        <w:t xml:space="preserve"> </w:t>
      </w:r>
      <w:r w:rsidR="008958CB">
        <w:rPr>
          <w:rFonts w:ascii="Arial" w:hAnsi="Arial" w:cs="Arial"/>
          <w:sz w:val="20"/>
          <w:szCs w:val="20"/>
        </w:rPr>
        <w:t>de</w:t>
      </w:r>
      <w:r w:rsidR="008958CB" w:rsidRPr="004347EA">
        <w:rPr>
          <w:rFonts w:ascii="Arial" w:hAnsi="Arial" w:cs="Arial"/>
          <w:sz w:val="20"/>
          <w:szCs w:val="20"/>
        </w:rPr>
        <w:t xml:space="preserve">šimtosios) </w:t>
      </w:r>
      <w:r w:rsidRPr="008A4719">
        <w:rPr>
          <w:rFonts w:ascii="Arial" w:hAnsi="Arial" w:cs="Arial"/>
          <w:sz w:val="20"/>
          <w:szCs w:val="20"/>
        </w:rPr>
        <w:t>karto didesniais įkainiais nei nurodyta Sutartyje.</w:t>
      </w:r>
    </w:p>
    <w:p w14:paraId="7B2244E7" w14:textId="74DF7DC8" w:rsidR="00704711" w:rsidRPr="008A4719" w:rsidRDefault="00704711" w:rsidP="0002030E">
      <w:pPr>
        <w:tabs>
          <w:tab w:val="left" w:pos="567"/>
        </w:tabs>
        <w:jc w:val="center"/>
        <w:rPr>
          <w:rFonts w:ascii="Arial" w:hAnsi="Arial" w:cs="Arial"/>
          <w:sz w:val="20"/>
          <w:szCs w:val="20"/>
        </w:rPr>
      </w:pPr>
    </w:p>
    <w:p w14:paraId="207FB6ED" w14:textId="77777777" w:rsidR="005C45D0" w:rsidRPr="008A4719" w:rsidRDefault="005C45D0" w:rsidP="001019CA">
      <w:pPr>
        <w:tabs>
          <w:tab w:val="left" w:pos="567"/>
        </w:tabs>
        <w:jc w:val="both"/>
        <w:rPr>
          <w:rFonts w:ascii="Arial" w:hAnsi="Arial" w:cs="Arial"/>
          <w:sz w:val="20"/>
          <w:szCs w:val="20"/>
        </w:rPr>
      </w:pPr>
    </w:p>
    <w:p w14:paraId="2F4B0263" w14:textId="77777777" w:rsidR="009F19EE" w:rsidRPr="008A4719" w:rsidRDefault="009F19EE" w:rsidP="001019CA">
      <w:pPr>
        <w:pStyle w:val="ListParagraph"/>
        <w:numPr>
          <w:ilvl w:val="0"/>
          <w:numId w:val="27"/>
        </w:numPr>
        <w:pBdr>
          <w:top w:val="single" w:sz="8" w:space="1" w:color="auto"/>
          <w:bottom w:val="single" w:sz="8" w:space="1" w:color="auto"/>
        </w:pBdr>
        <w:tabs>
          <w:tab w:val="left" w:pos="567"/>
        </w:tabs>
        <w:ind w:left="0" w:firstLine="0"/>
        <w:rPr>
          <w:rFonts w:ascii="Arial" w:hAnsi="Arial" w:cs="Arial"/>
          <w:b/>
          <w:sz w:val="20"/>
          <w:szCs w:val="20"/>
        </w:rPr>
      </w:pPr>
      <w:r w:rsidRPr="008A4719">
        <w:rPr>
          <w:rFonts w:ascii="Arial" w:hAnsi="Arial" w:cs="Arial"/>
          <w:b/>
          <w:sz w:val="20"/>
          <w:szCs w:val="20"/>
        </w:rPr>
        <w:t>REIKALAVIMAI PIRKIMO OBJEKTUI</w:t>
      </w:r>
    </w:p>
    <w:p w14:paraId="0B8E876E" w14:textId="0A8C560D" w:rsidR="00C44785" w:rsidRPr="008A4719" w:rsidRDefault="009F19EE" w:rsidP="001019CA">
      <w:pPr>
        <w:pStyle w:val="ListParagraph"/>
        <w:numPr>
          <w:ilvl w:val="1"/>
          <w:numId w:val="27"/>
        </w:numPr>
        <w:pBdr>
          <w:bottom w:val="single" w:sz="8" w:space="1" w:color="auto"/>
          <w:between w:val="single" w:sz="12" w:space="1" w:color="auto"/>
        </w:pBdr>
        <w:tabs>
          <w:tab w:val="left" w:pos="567"/>
        </w:tabs>
        <w:ind w:hanging="720"/>
        <w:rPr>
          <w:rFonts w:ascii="Arial" w:hAnsi="Arial" w:cs="Arial"/>
          <w:b/>
          <w:sz w:val="20"/>
          <w:szCs w:val="20"/>
        </w:rPr>
      </w:pPr>
      <w:r w:rsidRPr="008A4719">
        <w:rPr>
          <w:rFonts w:ascii="Arial" w:hAnsi="Arial" w:cs="Arial"/>
          <w:b/>
          <w:sz w:val="20"/>
          <w:szCs w:val="20"/>
        </w:rPr>
        <w:t>Pirkimo objekto aprašymas</w:t>
      </w:r>
    </w:p>
    <w:p w14:paraId="0407EBAA" w14:textId="77777777" w:rsidR="00787FE1" w:rsidRPr="008A4719" w:rsidRDefault="00787FE1" w:rsidP="001019CA">
      <w:pPr>
        <w:spacing w:line="259" w:lineRule="auto"/>
        <w:rPr>
          <w:rFonts w:ascii="Arial" w:eastAsia="Calibri" w:hAnsi="Arial" w:cs="Arial"/>
          <w:sz w:val="20"/>
          <w:szCs w:val="20"/>
          <w:lang w:val="en-US"/>
        </w:rPr>
      </w:pPr>
    </w:p>
    <w:p w14:paraId="3EE89706" w14:textId="39B01B7A" w:rsidR="00787FE1" w:rsidRPr="008A4719" w:rsidRDefault="00787FE1" w:rsidP="001019CA">
      <w:pPr>
        <w:spacing w:line="259" w:lineRule="auto"/>
        <w:rPr>
          <w:rFonts w:ascii="Arial" w:eastAsia="Calibri" w:hAnsi="Arial" w:cs="Arial"/>
          <w:b/>
          <w:bCs/>
          <w:sz w:val="20"/>
          <w:szCs w:val="20"/>
        </w:rPr>
      </w:pPr>
      <w:r w:rsidRPr="008A4719">
        <w:rPr>
          <w:rFonts w:ascii="Arial" w:eastAsia="Calibri" w:hAnsi="Arial" w:cs="Arial"/>
          <w:b/>
          <w:bCs/>
          <w:sz w:val="20"/>
          <w:szCs w:val="20"/>
        </w:rPr>
        <w:t>5.1.</w:t>
      </w:r>
      <w:r w:rsidR="001A603D">
        <w:rPr>
          <w:rFonts w:ascii="Arial" w:eastAsia="Calibri" w:hAnsi="Arial" w:cs="Arial"/>
          <w:b/>
          <w:bCs/>
          <w:sz w:val="20"/>
          <w:szCs w:val="20"/>
        </w:rPr>
        <w:t>1</w:t>
      </w:r>
      <w:r w:rsidRPr="008A4719">
        <w:rPr>
          <w:rFonts w:ascii="Arial" w:eastAsia="Calibri" w:hAnsi="Arial" w:cs="Arial"/>
          <w:b/>
          <w:bCs/>
          <w:sz w:val="20"/>
          <w:szCs w:val="20"/>
        </w:rPr>
        <w:t>. Reikalavimai kontrolės matavimo kolonėlėms</w:t>
      </w:r>
    </w:p>
    <w:p w14:paraId="7BF698D8" w14:textId="341ADAC2" w:rsidR="00787FE1" w:rsidRPr="008A4719" w:rsidRDefault="00787FE1" w:rsidP="008A4719">
      <w:pPr>
        <w:spacing w:line="259" w:lineRule="auto"/>
        <w:jc w:val="right"/>
        <w:rPr>
          <w:rFonts w:ascii="Arial" w:eastAsia="Calibri" w:hAnsi="Arial" w:cs="Arial"/>
          <w:b/>
          <w:bCs/>
          <w:sz w:val="20"/>
          <w:szCs w:val="20"/>
        </w:rPr>
      </w:pPr>
      <w:r w:rsidRPr="008A4719">
        <w:rPr>
          <w:rFonts w:ascii="Arial" w:eastAsia="Calibri" w:hAnsi="Arial" w:cs="Arial"/>
          <w:b/>
          <w:bCs/>
          <w:sz w:val="20"/>
          <w:szCs w:val="20"/>
        </w:rPr>
        <w:t>Lentelė Nr.</w:t>
      </w:r>
      <w:r w:rsidR="002043D7">
        <w:rPr>
          <w:rFonts w:ascii="Arial" w:eastAsia="Calibri" w:hAnsi="Arial" w:cs="Arial"/>
          <w:b/>
          <w:bCs/>
          <w:sz w:val="20"/>
          <w:szCs w:val="20"/>
        </w:rPr>
        <w:t>1</w:t>
      </w:r>
    </w:p>
    <w:tbl>
      <w:tblPr>
        <w:tblStyle w:val="TableGrid6"/>
        <w:tblW w:w="5000" w:type="pct"/>
        <w:tblLook w:val="04A0" w:firstRow="1" w:lastRow="0" w:firstColumn="1" w:lastColumn="0" w:noHBand="0" w:noVBand="1"/>
      </w:tblPr>
      <w:tblGrid>
        <w:gridCol w:w="840"/>
        <w:gridCol w:w="4668"/>
        <w:gridCol w:w="4948"/>
      </w:tblGrid>
      <w:tr w:rsidR="002054A3" w:rsidRPr="008A4719" w14:paraId="1635E4F9" w14:textId="1E6FB3C3" w:rsidTr="008A4719">
        <w:tc>
          <w:tcPr>
            <w:tcW w:w="402" w:type="pct"/>
          </w:tcPr>
          <w:p w14:paraId="3E52843D" w14:textId="77777777" w:rsidR="002054A3" w:rsidRPr="008A4719" w:rsidRDefault="002054A3" w:rsidP="001019CA">
            <w:pPr>
              <w:tabs>
                <w:tab w:val="left" w:pos="567"/>
              </w:tabs>
              <w:jc w:val="both"/>
              <w:rPr>
                <w:rFonts w:ascii="Arial" w:hAnsi="Arial" w:cs="Arial"/>
                <w:b/>
                <w:bCs/>
                <w:lang w:val="en-US"/>
              </w:rPr>
            </w:pPr>
            <w:r w:rsidRPr="008A4719">
              <w:rPr>
                <w:rFonts w:ascii="Arial" w:hAnsi="Arial" w:cs="Arial"/>
                <w:b/>
                <w:bCs/>
                <w:color w:val="000000"/>
              </w:rPr>
              <w:t>Eil. Nr.</w:t>
            </w:r>
          </w:p>
        </w:tc>
        <w:tc>
          <w:tcPr>
            <w:tcW w:w="2232" w:type="pct"/>
          </w:tcPr>
          <w:p w14:paraId="7EA7F60B" w14:textId="77777777" w:rsidR="002054A3" w:rsidRPr="008A4719" w:rsidRDefault="002054A3" w:rsidP="001019CA">
            <w:pPr>
              <w:tabs>
                <w:tab w:val="left" w:pos="567"/>
              </w:tabs>
              <w:jc w:val="both"/>
              <w:rPr>
                <w:rFonts w:ascii="Arial" w:hAnsi="Arial" w:cs="Arial"/>
                <w:b/>
                <w:bCs/>
                <w:lang w:val="en-US"/>
              </w:rPr>
            </w:pPr>
            <w:r w:rsidRPr="008A4719">
              <w:rPr>
                <w:rFonts w:ascii="Arial" w:hAnsi="Arial" w:cs="Arial"/>
                <w:b/>
                <w:bCs/>
                <w:color w:val="000000"/>
              </w:rPr>
              <w:t>Techniniai parametrai ir reikalavimai</w:t>
            </w:r>
          </w:p>
        </w:tc>
        <w:tc>
          <w:tcPr>
            <w:tcW w:w="2366" w:type="pct"/>
          </w:tcPr>
          <w:p w14:paraId="0C96F4B1" w14:textId="77777777" w:rsidR="002054A3" w:rsidRPr="008A4719" w:rsidRDefault="002054A3" w:rsidP="001019CA">
            <w:pPr>
              <w:tabs>
                <w:tab w:val="left" w:pos="567"/>
              </w:tabs>
              <w:jc w:val="both"/>
              <w:rPr>
                <w:rFonts w:ascii="Arial" w:hAnsi="Arial" w:cs="Arial"/>
                <w:b/>
                <w:bCs/>
              </w:rPr>
            </w:pPr>
            <w:r w:rsidRPr="008A4719">
              <w:rPr>
                <w:rFonts w:ascii="Arial" w:hAnsi="Arial" w:cs="Arial"/>
                <w:b/>
                <w:bCs/>
                <w:color w:val="000000"/>
              </w:rPr>
              <w:t>Dydis, sąlyga</w:t>
            </w:r>
          </w:p>
        </w:tc>
      </w:tr>
      <w:tr w:rsidR="002054A3" w:rsidRPr="008A4719" w14:paraId="3FBC4EA0" w14:textId="1E192660" w:rsidTr="008A4719">
        <w:trPr>
          <w:trHeight w:val="375"/>
        </w:trPr>
        <w:tc>
          <w:tcPr>
            <w:tcW w:w="5000" w:type="pct"/>
            <w:gridSpan w:val="3"/>
          </w:tcPr>
          <w:p w14:paraId="2C9DE08D" w14:textId="77777777" w:rsidR="002054A3" w:rsidRPr="008A4719" w:rsidRDefault="002054A3" w:rsidP="001019CA">
            <w:pPr>
              <w:tabs>
                <w:tab w:val="left" w:pos="567"/>
              </w:tabs>
              <w:jc w:val="center"/>
              <w:rPr>
                <w:rFonts w:ascii="Arial" w:hAnsi="Arial" w:cs="Arial"/>
                <w:b/>
                <w:bCs/>
                <w:lang w:val="de-DE"/>
              </w:rPr>
            </w:pPr>
            <w:r w:rsidRPr="008A4719">
              <w:rPr>
                <w:rFonts w:ascii="Arial" w:eastAsia="Calibri" w:hAnsi="Arial" w:cs="Arial"/>
                <w:b/>
                <w:bCs/>
              </w:rPr>
              <w:t>Kontrolės matavimo kolonėlės D125 mm techniniai reikalavimai</w:t>
            </w:r>
          </w:p>
        </w:tc>
      </w:tr>
      <w:tr w:rsidR="002054A3" w:rsidRPr="008A4719" w14:paraId="0F726F83" w14:textId="05ABE640" w:rsidTr="008A4719">
        <w:trPr>
          <w:trHeight w:val="375"/>
        </w:trPr>
        <w:tc>
          <w:tcPr>
            <w:tcW w:w="402" w:type="pct"/>
          </w:tcPr>
          <w:p w14:paraId="36211BF4" w14:textId="77777777" w:rsidR="002054A3" w:rsidRPr="008A4719" w:rsidRDefault="002054A3" w:rsidP="001019CA">
            <w:pPr>
              <w:numPr>
                <w:ilvl w:val="0"/>
                <w:numId w:val="14"/>
              </w:numPr>
              <w:contextualSpacing/>
              <w:jc w:val="center"/>
              <w:rPr>
                <w:rFonts w:ascii="Arial" w:hAnsi="Arial" w:cs="Arial"/>
                <w:lang w:val="en-US"/>
              </w:rPr>
            </w:pPr>
          </w:p>
        </w:tc>
        <w:tc>
          <w:tcPr>
            <w:tcW w:w="2232" w:type="pct"/>
            <w:tcBorders>
              <w:top w:val="single" w:sz="4" w:space="0" w:color="auto"/>
            </w:tcBorders>
          </w:tcPr>
          <w:p w14:paraId="2F3A3296" w14:textId="77777777" w:rsidR="002054A3" w:rsidRPr="008A4719" w:rsidRDefault="002054A3" w:rsidP="001019CA">
            <w:pPr>
              <w:tabs>
                <w:tab w:val="left" w:pos="567"/>
              </w:tabs>
              <w:jc w:val="both"/>
              <w:rPr>
                <w:rFonts w:ascii="Arial" w:hAnsi="Arial" w:cs="Arial"/>
              </w:rPr>
            </w:pPr>
            <w:r w:rsidRPr="008A4719">
              <w:rPr>
                <w:rFonts w:ascii="Arial" w:hAnsi="Arial" w:cs="Arial"/>
              </w:rPr>
              <w:t>Aplinkos darbo temperatūra</w:t>
            </w:r>
          </w:p>
        </w:tc>
        <w:tc>
          <w:tcPr>
            <w:tcW w:w="2366" w:type="pct"/>
            <w:tcBorders>
              <w:top w:val="single" w:sz="4" w:space="0" w:color="auto"/>
            </w:tcBorders>
          </w:tcPr>
          <w:p w14:paraId="66B38140" w14:textId="77777777" w:rsidR="002054A3" w:rsidRPr="008A4719" w:rsidRDefault="002054A3" w:rsidP="001019CA">
            <w:pPr>
              <w:tabs>
                <w:tab w:val="left" w:pos="567"/>
              </w:tabs>
              <w:jc w:val="both"/>
              <w:rPr>
                <w:rFonts w:ascii="Arial" w:hAnsi="Arial" w:cs="Arial"/>
                <w:lang w:val="de-DE"/>
              </w:rPr>
            </w:pPr>
            <w:r w:rsidRPr="008A4719">
              <w:rPr>
                <w:rFonts w:ascii="Arial" w:hAnsi="Arial" w:cs="Arial"/>
              </w:rPr>
              <w:t>-30 ÷ +60° C</w:t>
            </w:r>
          </w:p>
        </w:tc>
      </w:tr>
      <w:tr w:rsidR="002054A3" w:rsidRPr="008A4719" w14:paraId="3CA8870C" w14:textId="39399B47" w:rsidTr="008A4719">
        <w:tc>
          <w:tcPr>
            <w:tcW w:w="402" w:type="pct"/>
          </w:tcPr>
          <w:p w14:paraId="342CA059" w14:textId="77777777" w:rsidR="002054A3" w:rsidRPr="008A4719" w:rsidRDefault="002054A3" w:rsidP="001019CA">
            <w:pPr>
              <w:numPr>
                <w:ilvl w:val="0"/>
                <w:numId w:val="14"/>
              </w:numPr>
              <w:tabs>
                <w:tab w:val="left" w:pos="567"/>
              </w:tabs>
              <w:contextualSpacing/>
              <w:jc w:val="center"/>
              <w:rPr>
                <w:rFonts w:ascii="Arial" w:hAnsi="Arial" w:cs="Arial"/>
              </w:rPr>
            </w:pPr>
          </w:p>
        </w:tc>
        <w:tc>
          <w:tcPr>
            <w:tcW w:w="2232" w:type="pct"/>
          </w:tcPr>
          <w:p w14:paraId="2F10532B" w14:textId="77777777" w:rsidR="002054A3" w:rsidRPr="008A4719" w:rsidRDefault="002054A3" w:rsidP="001019CA">
            <w:pPr>
              <w:tabs>
                <w:tab w:val="left" w:pos="567"/>
              </w:tabs>
              <w:jc w:val="both"/>
              <w:rPr>
                <w:rFonts w:ascii="Arial" w:hAnsi="Arial" w:cs="Arial"/>
              </w:rPr>
            </w:pPr>
            <w:r w:rsidRPr="008A4719">
              <w:rPr>
                <w:rFonts w:ascii="Arial" w:hAnsi="Arial" w:cs="Arial"/>
              </w:rPr>
              <w:t>Unifikuotas kontaktų skydo užraktas</w:t>
            </w:r>
          </w:p>
        </w:tc>
        <w:tc>
          <w:tcPr>
            <w:tcW w:w="2366" w:type="pct"/>
          </w:tcPr>
          <w:p w14:paraId="2053747C" w14:textId="77777777" w:rsidR="002054A3" w:rsidRPr="008A4719" w:rsidRDefault="002054A3" w:rsidP="001019CA">
            <w:pPr>
              <w:tabs>
                <w:tab w:val="left" w:pos="567"/>
              </w:tabs>
              <w:jc w:val="both"/>
              <w:rPr>
                <w:rFonts w:ascii="Arial" w:hAnsi="Arial" w:cs="Arial"/>
              </w:rPr>
            </w:pPr>
            <w:r w:rsidRPr="008A4719">
              <w:rPr>
                <w:rFonts w:ascii="Arial" w:hAnsi="Arial" w:cs="Arial"/>
              </w:rPr>
              <w:t>Taip</w:t>
            </w:r>
          </w:p>
        </w:tc>
      </w:tr>
      <w:tr w:rsidR="002054A3" w:rsidRPr="008A4719" w14:paraId="77A8A2B8" w14:textId="065E9D23" w:rsidTr="008A4719">
        <w:tc>
          <w:tcPr>
            <w:tcW w:w="402" w:type="pct"/>
          </w:tcPr>
          <w:p w14:paraId="2851B492" w14:textId="77777777" w:rsidR="002054A3" w:rsidRPr="008A4719" w:rsidRDefault="002054A3" w:rsidP="001019CA">
            <w:pPr>
              <w:numPr>
                <w:ilvl w:val="0"/>
                <w:numId w:val="14"/>
              </w:numPr>
              <w:tabs>
                <w:tab w:val="left" w:pos="567"/>
              </w:tabs>
              <w:contextualSpacing/>
              <w:jc w:val="center"/>
              <w:rPr>
                <w:rFonts w:ascii="Arial" w:hAnsi="Arial" w:cs="Arial"/>
              </w:rPr>
            </w:pPr>
          </w:p>
        </w:tc>
        <w:tc>
          <w:tcPr>
            <w:tcW w:w="2232" w:type="pct"/>
          </w:tcPr>
          <w:p w14:paraId="61891D61" w14:textId="77777777" w:rsidR="002054A3" w:rsidRPr="008A4719" w:rsidRDefault="002054A3" w:rsidP="001019CA">
            <w:pPr>
              <w:tabs>
                <w:tab w:val="left" w:pos="567"/>
              </w:tabs>
              <w:jc w:val="both"/>
              <w:rPr>
                <w:rFonts w:ascii="Arial" w:hAnsi="Arial" w:cs="Arial"/>
              </w:rPr>
            </w:pPr>
            <w:r w:rsidRPr="008A4719">
              <w:rPr>
                <w:rFonts w:ascii="Arial" w:hAnsi="Arial" w:cs="Arial"/>
              </w:rPr>
              <w:t>Vidinis diametras</w:t>
            </w:r>
          </w:p>
        </w:tc>
        <w:tc>
          <w:tcPr>
            <w:tcW w:w="2366" w:type="pct"/>
          </w:tcPr>
          <w:p w14:paraId="6438F1FF" w14:textId="77777777" w:rsidR="002054A3" w:rsidRPr="008A4719" w:rsidRDefault="002054A3" w:rsidP="001019CA">
            <w:pPr>
              <w:tabs>
                <w:tab w:val="left" w:pos="567"/>
              </w:tabs>
              <w:jc w:val="both"/>
              <w:rPr>
                <w:rFonts w:ascii="Arial" w:hAnsi="Arial" w:cs="Arial"/>
              </w:rPr>
            </w:pPr>
            <w:r w:rsidRPr="008A4719">
              <w:rPr>
                <w:rFonts w:ascii="Arial" w:hAnsi="Arial" w:cs="Arial"/>
              </w:rPr>
              <w:t>125 ± 10 mm</w:t>
            </w:r>
          </w:p>
        </w:tc>
      </w:tr>
      <w:tr w:rsidR="002054A3" w:rsidRPr="008A4719" w14:paraId="5493D921" w14:textId="16196B19" w:rsidTr="008A4719">
        <w:tc>
          <w:tcPr>
            <w:tcW w:w="402" w:type="pct"/>
          </w:tcPr>
          <w:p w14:paraId="1B7759F1" w14:textId="77777777" w:rsidR="002054A3" w:rsidRPr="008A4719" w:rsidRDefault="002054A3" w:rsidP="001019CA">
            <w:pPr>
              <w:numPr>
                <w:ilvl w:val="0"/>
                <w:numId w:val="14"/>
              </w:numPr>
              <w:tabs>
                <w:tab w:val="left" w:pos="567"/>
              </w:tabs>
              <w:contextualSpacing/>
              <w:jc w:val="center"/>
              <w:rPr>
                <w:rFonts w:ascii="Arial" w:hAnsi="Arial" w:cs="Arial"/>
              </w:rPr>
            </w:pPr>
          </w:p>
        </w:tc>
        <w:tc>
          <w:tcPr>
            <w:tcW w:w="2232" w:type="pct"/>
          </w:tcPr>
          <w:p w14:paraId="4CC23802" w14:textId="77777777" w:rsidR="002054A3" w:rsidRPr="008A4719" w:rsidRDefault="002054A3" w:rsidP="001019CA">
            <w:pPr>
              <w:tabs>
                <w:tab w:val="left" w:pos="567"/>
              </w:tabs>
              <w:jc w:val="both"/>
              <w:rPr>
                <w:rFonts w:ascii="Arial" w:hAnsi="Arial" w:cs="Arial"/>
              </w:rPr>
            </w:pPr>
            <w:r w:rsidRPr="008A4719">
              <w:rPr>
                <w:rFonts w:ascii="Arial" w:hAnsi="Arial" w:cs="Arial"/>
              </w:rPr>
              <w:t>KMK aukštis</w:t>
            </w:r>
          </w:p>
        </w:tc>
        <w:tc>
          <w:tcPr>
            <w:tcW w:w="2366" w:type="pct"/>
          </w:tcPr>
          <w:p w14:paraId="51EB8D2D" w14:textId="77777777" w:rsidR="002054A3" w:rsidRPr="008A4719" w:rsidRDefault="002054A3" w:rsidP="001019CA">
            <w:pPr>
              <w:tabs>
                <w:tab w:val="left" w:pos="567"/>
              </w:tabs>
              <w:jc w:val="both"/>
              <w:rPr>
                <w:rFonts w:ascii="Arial" w:hAnsi="Arial" w:cs="Arial"/>
              </w:rPr>
            </w:pPr>
            <w:r w:rsidRPr="008A4719">
              <w:rPr>
                <w:rFonts w:ascii="Arial" w:hAnsi="Arial" w:cs="Arial"/>
              </w:rPr>
              <w:t>2000 ± 10 mm</w:t>
            </w:r>
          </w:p>
        </w:tc>
      </w:tr>
      <w:tr w:rsidR="002054A3" w:rsidRPr="008A4719" w14:paraId="22C59400" w14:textId="56A20E19" w:rsidTr="008A4719">
        <w:tc>
          <w:tcPr>
            <w:tcW w:w="402" w:type="pct"/>
          </w:tcPr>
          <w:p w14:paraId="46FDA267" w14:textId="77777777" w:rsidR="002054A3" w:rsidRPr="008A4719" w:rsidRDefault="002054A3" w:rsidP="001019CA">
            <w:pPr>
              <w:numPr>
                <w:ilvl w:val="0"/>
                <w:numId w:val="14"/>
              </w:numPr>
              <w:tabs>
                <w:tab w:val="left" w:pos="567"/>
              </w:tabs>
              <w:contextualSpacing/>
              <w:jc w:val="center"/>
              <w:rPr>
                <w:rFonts w:ascii="Arial" w:hAnsi="Arial" w:cs="Arial"/>
              </w:rPr>
            </w:pPr>
          </w:p>
        </w:tc>
        <w:tc>
          <w:tcPr>
            <w:tcW w:w="2232" w:type="pct"/>
          </w:tcPr>
          <w:p w14:paraId="0B4C13FA" w14:textId="77777777" w:rsidR="002054A3" w:rsidRPr="008A4719" w:rsidRDefault="002054A3" w:rsidP="001019CA">
            <w:pPr>
              <w:tabs>
                <w:tab w:val="left" w:pos="567"/>
              </w:tabs>
              <w:jc w:val="both"/>
              <w:rPr>
                <w:rFonts w:ascii="Arial" w:hAnsi="Arial" w:cs="Arial"/>
              </w:rPr>
            </w:pPr>
            <w:r w:rsidRPr="008A4719">
              <w:rPr>
                <w:rFonts w:ascii="Arial" w:hAnsi="Arial" w:cs="Arial"/>
              </w:rPr>
              <w:t>KMK medžiaga</w:t>
            </w:r>
          </w:p>
        </w:tc>
        <w:tc>
          <w:tcPr>
            <w:tcW w:w="2366" w:type="pct"/>
          </w:tcPr>
          <w:p w14:paraId="00A70709" w14:textId="77777777" w:rsidR="002054A3" w:rsidRPr="008A4719" w:rsidRDefault="002054A3" w:rsidP="001019CA">
            <w:pPr>
              <w:tabs>
                <w:tab w:val="left" w:pos="567"/>
              </w:tabs>
              <w:jc w:val="both"/>
              <w:rPr>
                <w:rFonts w:ascii="Arial" w:hAnsi="Arial" w:cs="Arial"/>
              </w:rPr>
            </w:pPr>
            <w:r w:rsidRPr="008A4719">
              <w:rPr>
                <w:rFonts w:ascii="Arial" w:hAnsi="Arial" w:cs="Arial"/>
              </w:rPr>
              <w:t>Nedažytas plastikas, arba plastikas, metalas gruntuotas ir dažytas  nemažiau kaip 10 metus neblunkančiais dažais</w:t>
            </w:r>
          </w:p>
        </w:tc>
      </w:tr>
      <w:tr w:rsidR="002054A3" w:rsidRPr="008A4719" w14:paraId="16E17870" w14:textId="06037B40" w:rsidTr="008A4719">
        <w:tc>
          <w:tcPr>
            <w:tcW w:w="402" w:type="pct"/>
          </w:tcPr>
          <w:p w14:paraId="10CB9287" w14:textId="77777777" w:rsidR="002054A3" w:rsidRPr="008A4719" w:rsidRDefault="002054A3" w:rsidP="001019CA">
            <w:pPr>
              <w:numPr>
                <w:ilvl w:val="0"/>
                <w:numId w:val="14"/>
              </w:numPr>
              <w:tabs>
                <w:tab w:val="left" w:pos="567"/>
              </w:tabs>
              <w:contextualSpacing/>
              <w:jc w:val="center"/>
              <w:rPr>
                <w:rFonts w:ascii="Arial" w:hAnsi="Arial" w:cs="Arial"/>
              </w:rPr>
            </w:pPr>
          </w:p>
        </w:tc>
        <w:tc>
          <w:tcPr>
            <w:tcW w:w="2232" w:type="pct"/>
          </w:tcPr>
          <w:p w14:paraId="6CC111CE" w14:textId="77777777" w:rsidR="002054A3" w:rsidRPr="008A4719" w:rsidRDefault="002054A3" w:rsidP="001019CA">
            <w:pPr>
              <w:tabs>
                <w:tab w:val="left" w:pos="567"/>
              </w:tabs>
              <w:jc w:val="both"/>
              <w:rPr>
                <w:rFonts w:ascii="Arial" w:hAnsi="Arial" w:cs="Arial"/>
              </w:rPr>
            </w:pPr>
            <w:r w:rsidRPr="008A4719">
              <w:rPr>
                <w:rFonts w:ascii="Arial" w:hAnsi="Arial" w:cs="Arial"/>
              </w:rPr>
              <w:t>Spalva</w:t>
            </w:r>
          </w:p>
        </w:tc>
        <w:tc>
          <w:tcPr>
            <w:tcW w:w="2366" w:type="pct"/>
          </w:tcPr>
          <w:p w14:paraId="45D4FC57" w14:textId="333FA59B" w:rsidR="002054A3" w:rsidRPr="008A4719" w:rsidRDefault="002054A3" w:rsidP="001019CA">
            <w:pPr>
              <w:tabs>
                <w:tab w:val="left" w:pos="567"/>
              </w:tabs>
              <w:jc w:val="both"/>
              <w:rPr>
                <w:rFonts w:ascii="Arial" w:hAnsi="Arial" w:cs="Arial"/>
              </w:rPr>
            </w:pPr>
            <w:r w:rsidRPr="008A4719">
              <w:rPr>
                <w:rFonts w:ascii="Arial" w:hAnsi="Arial" w:cs="Arial"/>
              </w:rPr>
              <w:t>Pagal RGB skalę R225, G194, B14 (RAL 1012)</w:t>
            </w:r>
          </w:p>
        </w:tc>
      </w:tr>
      <w:tr w:rsidR="002054A3" w:rsidRPr="008A4719" w14:paraId="74DC1D0B" w14:textId="509A2850" w:rsidTr="008A4719">
        <w:tc>
          <w:tcPr>
            <w:tcW w:w="402" w:type="pct"/>
          </w:tcPr>
          <w:p w14:paraId="62D62A91" w14:textId="77777777" w:rsidR="002054A3" w:rsidRPr="008A4719" w:rsidRDefault="002054A3" w:rsidP="001019CA">
            <w:pPr>
              <w:numPr>
                <w:ilvl w:val="0"/>
                <w:numId w:val="14"/>
              </w:numPr>
              <w:tabs>
                <w:tab w:val="left" w:pos="567"/>
              </w:tabs>
              <w:contextualSpacing/>
              <w:jc w:val="center"/>
              <w:rPr>
                <w:rFonts w:ascii="Arial" w:hAnsi="Arial" w:cs="Arial"/>
              </w:rPr>
            </w:pPr>
          </w:p>
        </w:tc>
        <w:tc>
          <w:tcPr>
            <w:tcW w:w="2232" w:type="pct"/>
          </w:tcPr>
          <w:p w14:paraId="4D2BDA43" w14:textId="77777777" w:rsidR="002054A3" w:rsidRPr="008A4719" w:rsidRDefault="002054A3" w:rsidP="001019CA">
            <w:pPr>
              <w:tabs>
                <w:tab w:val="left" w:pos="567"/>
              </w:tabs>
              <w:jc w:val="both"/>
              <w:rPr>
                <w:rFonts w:ascii="Arial" w:hAnsi="Arial" w:cs="Arial"/>
              </w:rPr>
            </w:pPr>
            <w:r w:rsidRPr="008A4719">
              <w:rPr>
                <w:rFonts w:ascii="Arial" w:hAnsi="Arial" w:cs="Arial"/>
              </w:rPr>
              <w:t>Priėjimas prie kontaktų</w:t>
            </w:r>
          </w:p>
        </w:tc>
        <w:tc>
          <w:tcPr>
            <w:tcW w:w="2366" w:type="pct"/>
          </w:tcPr>
          <w:p w14:paraId="26611129" w14:textId="77777777" w:rsidR="002054A3" w:rsidRPr="008A4719" w:rsidRDefault="002054A3" w:rsidP="001019CA">
            <w:pPr>
              <w:tabs>
                <w:tab w:val="left" w:pos="567"/>
              </w:tabs>
              <w:jc w:val="both"/>
              <w:rPr>
                <w:rFonts w:ascii="Arial" w:hAnsi="Arial" w:cs="Arial"/>
              </w:rPr>
            </w:pPr>
            <w:r w:rsidRPr="008A4719">
              <w:rPr>
                <w:rFonts w:ascii="Arial" w:hAnsi="Arial" w:cs="Arial"/>
              </w:rPr>
              <w:t>Iš visų pusių</w:t>
            </w:r>
          </w:p>
        </w:tc>
      </w:tr>
      <w:tr w:rsidR="002054A3" w:rsidRPr="008A4719" w14:paraId="5C9496A4" w14:textId="11DB68FE" w:rsidTr="008A4719">
        <w:tc>
          <w:tcPr>
            <w:tcW w:w="402" w:type="pct"/>
          </w:tcPr>
          <w:p w14:paraId="3B533651" w14:textId="77777777" w:rsidR="002054A3" w:rsidRPr="008A4719" w:rsidRDefault="002054A3" w:rsidP="001019CA">
            <w:pPr>
              <w:numPr>
                <w:ilvl w:val="0"/>
                <w:numId w:val="14"/>
              </w:numPr>
              <w:tabs>
                <w:tab w:val="left" w:pos="567"/>
              </w:tabs>
              <w:contextualSpacing/>
              <w:jc w:val="center"/>
              <w:rPr>
                <w:rFonts w:ascii="Arial" w:hAnsi="Arial" w:cs="Arial"/>
              </w:rPr>
            </w:pPr>
          </w:p>
        </w:tc>
        <w:tc>
          <w:tcPr>
            <w:tcW w:w="2232" w:type="pct"/>
          </w:tcPr>
          <w:p w14:paraId="02579D11" w14:textId="77777777" w:rsidR="002054A3" w:rsidRPr="008A4719" w:rsidRDefault="002054A3" w:rsidP="001019CA">
            <w:pPr>
              <w:tabs>
                <w:tab w:val="left" w:pos="567"/>
              </w:tabs>
              <w:jc w:val="both"/>
              <w:rPr>
                <w:rFonts w:ascii="Arial" w:hAnsi="Arial" w:cs="Arial"/>
              </w:rPr>
            </w:pPr>
            <w:r w:rsidRPr="008A4719">
              <w:rPr>
                <w:rFonts w:ascii="Arial" w:hAnsi="Arial" w:cs="Arial"/>
              </w:rPr>
              <w:t>Eksploatavimo laikas</w:t>
            </w:r>
          </w:p>
        </w:tc>
        <w:tc>
          <w:tcPr>
            <w:tcW w:w="2366" w:type="pct"/>
          </w:tcPr>
          <w:p w14:paraId="76314E45" w14:textId="77777777" w:rsidR="002054A3" w:rsidRPr="008A4719" w:rsidRDefault="002054A3" w:rsidP="001019CA">
            <w:pPr>
              <w:tabs>
                <w:tab w:val="left" w:pos="567"/>
              </w:tabs>
              <w:jc w:val="both"/>
              <w:rPr>
                <w:rFonts w:ascii="Arial" w:hAnsi="Arial" w:cs="Arial"/>
              </w:rPr>
            </w:pPr>
            <w:r w:rsidRPr="008A4719">
              <w:rPr>
                <w:rFonts w:ascii="Arial" w:hAnsi="Arial" w:cs="Arial"/>
              </w:rPr>
              <w:t>Nemažiau 15 metų</w:t>
            </w:r>
          </w:p>
        </w:tc>
      </w:tr>
      <w:tr w:rsidR="002054A3" w:rsidRPr="008A4719" w14:paraId="6D52A3D7" w14:textId="1F2E8FB3" w:rsidTr="008A4719">
        <w:tc>
          <w:tcPr>
            <w:tcW w:w="402" w:type="pct"/>
          </w:tcPr>
          <w:p w14:paraId="4B63FFCC" w14:textId="77777777" w:rsidR="002054A3" w:rsidRPr="008A4719" w:rsidRDefault="002054A3" w:rsidP="001019CA">
            <w:pPr>
              <w:numPr>
                <w:ilvl w:val="0"/>
                <w:numId w:val="14"/>
              </w:numPr>
              <w:tabs>
                <w:tab w:val="left" w:pos="567"/>
              </w:tabs>
              <w:contextualSpacing/>
              <w:jc w:val="center"/>
              <w:rPr>
                <w:rFonts w:ascii="Arial" w:hAnsi="Arial" w:cs="Arial"/>
              </w:rPr>
            </w:pPr>
          </w:p>
        </w:tc>
        <w:tc>
          <w:tcPr>
            <w:tcW w:w="2232" w:type="pct"/>
          </w:tcPr>
          <w:p w14:paraId="5659165E" w14:textId="77777777" w:rsidR="002054A3" w:rsidRPr="008A4719" w:rsidRDefault="002054A3" w:rsidP="001019CA">
            <w:pPr>
              <w:tabs>
                <w:tab w:val="left" w:pos="567"/>
              </w:tabs>
              <w:jc w:val="both"/>
              <w:rPr>
                <w:rFonts w:ascii="Arial" w:hAnsi="Arial" w:cs="Arial"/>
              </w:rPr>
            </w:pPr>
            <w:r w:rsidRPr="008A4719">
              <w:rPr>
                <w:rFonts w:ascii="Arial" w:hAnsi="Arial" w:cs="Arial"/>
              </w:rPr>
              <w:t>Kontaktų porų (rinklių) tvirtinimas</w:t>
            </w:r>
          </w:p>
        </w:tc>
        <w:tc>
          <w:tcPr>
            <w:tcW w:w="2366" w:type="pct"/>
          </w:tcPr>
          <w:p w14:paraId="32BBE526" w14:textId="77777777" w:rsidR="002054A3" w:rsidRPr="008A4719" w:rsidRDefault="002054A3" w:rsidP="001019CA">
            <w:pPr>
              <w:tabs>
                <w:tab w:val="left" w:pos="567"/>
              </w:tabs>
              <w:jc w:val="both"/>
              <w:rPr>
                <w:rFonts w:ascii="Arial" w:hAnsi="Arial" w:cs="Arial"/>
              </w:rPr>
            </w:pPr>
            <w:r w:rsidRPr="008A4719">
              <w:rPr>
                <w:rFonts w:ascii="Arial" w:hAnsi="Arial" w:cs="Arial"/>
              </w:rPr>
              <w:t>Ant DIN bėgelio dvidešimčiai kontaktų porų</w:t>
            </w:r>
          </w:p>
        </w:tc>
      </w:tr>
      <w:tr w:rsidR="002054A3" w:rsidRPr="008A4719" w14:paraId="6636A728" w14:textId="64D140E4" w:rsidTr="008A4719">
        <w:tc>
          <w:tcPr>
            <w:tcW w:w="402" w:type="pct"/>
          </w:tcPr>
          <w:p w14:paraId="1664626C" w14:textId="77777777" w:rsidR="002054A3" w:rsidRPr="008A4719" w:rsidRDefault="002054A3" w:rsidP="001019CA">
            <w:pPr>
              <w:numPr>
                <w:ilvl w:val="0"/>
                <w:numId w:val="14"/>
              </w:numPr>
              <w:tabs>
                <w:tab w:val="left" w:pos="567"/>
              </w:tabs>
              <w:contextualSpacing/>
              <w:jc w:val="center"/>
              <w:rPr>
                <w:rFonts w:ascii="Arial" w:hAnsi="Arial" w:cs="Arial"/>
              </w:rPr>
            </w:pPr>
          </w:p>
        </w:tc>
        <w:tc>
          <w:tcPr>
            <w:tcW w:w="2232" w:type="pct"/>
          </w:tcPr>
          <w:p w14:paraId="242091B1" w14:textId="77777777" w:rsidR="002054A3" w:rsidRPr="008A4719" w:rsidRDefault="002054A3" w:rsidP="001019CA">
            <w:pPr>
              <w:tabs>
                <w:tab w:val="left" w:pos="567"/>
              </w:tabs>
              <w:jc w:val="both"/>
              <w:rPr>
                <w:rFonts w:ascii="Arial" w:hAnsi="Arial" w:cs="Arial"/>
              </w:rPr>
            </w:pPr>
            <w:r w:rsidRPr="008A4719">
              <w:rPr>
                <w:rFonts w:ascii="Arial" w:hAnsi="Arial" w:cs="Arial"/>
              </w:rPr>
              <w:t>Kontaktų porų komplektacija</w:t>
            </w:r>
          </w:p>
        </w:tc>
        <w:tc>
          <w:tcPr>
            <w:tcW w:w="2366" w:type="pct"/>
          </w:tcPr>
          <w:p w14:paraId="1081FF95" w14:textId="77777777" w:rsidR="002054A3" w:rsidRPr="008A4719" w:rsidRDefault="002054A3" w:rsidP="001019CA">
            <w:pPr>
              <w:tabs>
                <w:tab w:val="left" w:pos="567"/>
              </w:tabs>
              <w:jc w:val="both"/>
              <w:rPr>
                <w:rFonts w:ascii="Arial" w:hAnsi="Arial" w:cs="Arial"/>
              </w:rPr>
            </w:pPr>
            <w:r w:rsidRPr="008A4719">
              <w:rPr>
                <w:rFonts w:ascii="Arial" w:hAnsi="Arial" w:cs="Arial"/>
              </w:rPr>
              <w:t>6 vnt. URTK/S-BEN tipo arba lygiavertės, lizdai atsparūs korozijai</w:t>
            </w:r>
          </w:p>
        </w:tc>
      </w:tr>
      <w:tr w:rsidR="002054A3" w:rsidRPr="008A4719" w14:paraId="0993416C" w14:textId="5F4EECE3" w:rsidTr="008A4719">
        <w:tc>
          <w:tcPr>
            <w:tcW w:w="402" w:type="pct"/>
          </w:tcPr>
          <w:p w14:paraId="59B793EE" w14:textId="77777777" w:rsidR="002054A3" w:rsidRPr="008A4719" w:rsidRDefault="002054A3" w:rsidP="001019CA">
            <w:pPr>
              <w:numPr>
                <w:ilvl w:val="0"/>
                <w:numId w:val="14"/>
              </w:numPr>
              <w:tabs>
                <w:tab w:val="left" w:pos="567"/>
              </w:tabs>
              <w:contextualSpacing/>
              <w:jc w:val="center"/>
              <w:rPr>
                <w:rFonts w:ascii="Arial" w:hAnsi="Arial" w:cs="Arial"/>
              </w:rPr>
            </w:pPr>
          </w:p>
        </w:tc>
        <w:tc>
          <w:tcPr>
            <w:tcW w:w="2232" w:type="pct"/>
          </w:tcPr>
          <w:p w14:paraId="72B2E89A" w14:textId="77777777" w:rsidR="002054A3" w:rsidRPr="008A4719" w:rsidRDefault="002054A3" w:rsidP="001019CA">
            <w:pPr>
              <w:tabs>
                <w:tab w:val="left" w:pos="567"/>
              </w:tabs>
              <w:jc w:val="both"/>
              <w:rPr>
                <w:rFonts w:ascii="Arial" w:hAnsi="Arial" w:cs="Arial"/>
              </w:rPr>
            </w:pPr>
            <w:r w:rsidRPr="008A4719">
              <w:rPr>
                <w:rFonts w:ascii="Arial" w:hAnsi="Arial" w:cs="Arial"/>
              </w:rPr>
              <w:t>Patikimas kontaktas</w:t>
            </w:r>
          </w:p>
        </w:tc>
        <w:tc>
          <w:tcPr>
            <w:tcW w:w="2366" w:type="pct"/>
          </w:tcPr>
          <w:p w14:paraId="54923F4D" w14:textId="77777777" w:rsidR="002054A3" w:rsidRPr="008A4719" w:rsidRDefault="002054A3" w:rsidP="001019CA">
            <w:pPr>
              <w:tabs>
                <w:tab w:val="left" w:pos="567"/>
              </w:tabs>
              <w:jc w:val="both"/>
              <w:rPr>
                <w:rFonts w:ascii="Arial" w:hAnsi="Arial" w:cs="Arial"/>
              </w:rPr>
            </w:pPr>
            <w:r w:rsidRPr="008A4719">
              <w:rPr>
                <w:rFonts w:ascii="Arial" w:hAnsi="Arial" w:cs="Arial"/>
              </w:rPr>
              <w:t>Iki 16 mm² kabeliui</w:t>
            </w:r>
          </w:p>
        </w:tc>
      </w:tr>
      <w:tr w:rsidR="002054A3" w:rsidRPr="008A4719" w14:paraId="7720EE0E" w14:textId="216E0429" w:rsidTr="008A4719">
        <w:tc>
          <w:tcPr>
            <w:tcW w:w="5000" w:type="pct"/>
            <w:gridSpan w:val="3"/>
          </w:tcPr>
          <w:p w14:paraId="7141748B" w14:textId="77777777" w:rsidR="002054A3" w:rsidRPr="008A4719" w:rsidRDefault="002054A3" w:rsidP="001019CA">
            <w:pPr>
              <w:tabs>
                <w:tab w:val="left" w:pos="567"/>
              </w:tabs>
              <w:jc w:val="center"/>
              <w:rPr>
                <w:rFonts w:ascii="Arial" w:hAnsi="Arial" w:cs="Arial"/>
                <w:b/>
                <w:bCs/>
              </w:rPr>
            </w:pPr>
            <w:r w:rsidRPr="008A4719">
              <w:rPr>
                <w:rFonts w:ascii="Arial" w:eastAsia="Calibri" w:hAnsi="Arial" w:cs="Arial"/>
                <w:b/>
                <w:bCs/>
              </w:rPr>
              <w:t>Kontrolės matavimo kolonėlė D90 mm</w:t>
            </w:r>
          </w:p>
        </w:tc>
      </w:tr>
      <w:tr w:rsidR="002054A3" w:rsidRPr="008A4719" w14:paraId="228AA188" w14:textId="32BD1A26" w:rsidTr="008A4719">
        <w:tc>
          <w:tcPr>
            <w:tcW w:w="402" w:type="pct"/>
          </w:tcPr>
          <w:p w14:paraId="45598F23" w14:textId="77777777" w:rsidR="002054A3" w:rsidRPr="008A4719" w:rsidRDefault="002054A3" w:rsidP="001019CA">
            <w:pPr>
              <w:numPr>
                <w:ilvl w:val="0"/>
                <w:numId w:val="15"/>
              </w:numPr>
              <w:tabs>
                <w:tab w:val="left" w:pos="567"/>
              </w:tabs>
              <w:contextualSpacing/>
              <w:jc w:val="both"/>
              <w:rPr>
                <w:rFonts w:ascii="Arial" w:hAnsi="Arial" w:cs="Arial"/>
                <w:b/>
                <w:bCs/>
              </w:rPr>
            </w:pPr>
          </w:p>
        </w:tc>
        <w:tc>
          <w:tcPr>
            <w:tcW w:w="2232" w:type="pct"/>
          </w:tcPr>
          <w:p w14:paraId="17D51BE4" w14:textId="77777777" w:rsidR="002054A3" w:rsidRPr="008A4719" w:rsidRDefault="002054A3" w:rsidP="001019CA">
            <w:pPr>
              <w:tabs>
                <w:tab w:val="left" w:pos="567"/>
              </w:tabs>
              <w:jc w:val="both"/>
              <w:rPr>
                <w:rFonts w:ascii="Arial" w:hAnsi="Arial" w:cs="Arial"/>
              </w:rPr>
            </w:pPr>
            <w:r w:rsidRPr="008A4719">
              <w:rPr>
                <w:rFonts w:ascii="Arial" w:hAnsi="Arial" w:cs="Arial"/>
              </w:rPr>
              <w:t>Aplinkos darbo temperatūra</w:t>
            </w:r>
          </w:p>
        </w:tc>
        <w:tc>
          <w:tcPr>
            <w:tcW w:w="2366" w:type="pct"/>
          </w:tcPr>
          <w:p w14:paraId="659BBC10" w14:textId="77777777" w:rsidR="002054A3" w:rsidRPr="008A4719" w:rsidRDefault="002054A3" w:rsidP="001019CA">
            <w:pPr>
              <w:tabs>
                <w:tab w:val="left" w:pos="567"/>
              </w:tabs>
              <w:jc w:val="both"/>
              <w:rPr>
                <w:rFonts w:ascii="Arial" w:hAnsi="Arial" w:cs="Arial"/>
              </w:rPr>
            </w:pPr>
            <w:r w:rsidRPr="008A4719">
              <w:rPr>
                <w:rFonts w:ascii="Arial" w:hAnsi="Arial" w:cs="Arial"/>
              </w:rPr>
              <w:t>-30 ÷ +60° C</w:t>
            </w:r>
          </w:p>
        </w:tc>
      </w:tr>
      <w:tr w:rsidR="002054A3" w:rsidRPr="008A4719" w14:paraId="11762ACA" w14:textId="0846CA9A" w:rsidTr="008A4719">
        <w:tc>
          <w:tcPr>
            <w:tcW w:w="402" w:type="pct"/>
          </w:tcPr>
          <w:p w14:paraId="3B63B194" w14:textId="77777777" w:rsidR="002054A3" w:rsidRPr="008A4719" w:rsidRDefault="002054A3" w:rsidP="001019CA">
            <w:pPr>
              <w:numPr>
                <w:ilvl w:val="0"/>
                <w:numId w:val="15"/>
              </w:numPr>
              <w:tabs>
                <w:tab w:val="left" w:pos="567"/>
              </w:tabs>
              <w:contextualSpacing/>
              <w:jc w:val="both"/>
              <w:rPr>
                <w:rFonts w:ascii="Arial" w:hAnsi="Arial" w:cs="Arial"/>
                <w:b/>
                <w:bCs/>
              </w:rPr>
            </w:pPr>
          </w:p>
        </w:tc>
        <w:tc>
          <w:tcPr>
            <w:tcW w:w="2232" w:type="pct"/>
          </w:tcPr>
          <w:p w14:paraId="7AA04611" w14:textId="77777777" w:rsidR="002054A3" w:rsidRPr="008A4719" w:rsidRDefault="002054A3" w:rsidP="001019CA">
            <w:pPr>
              <w:tabs>
                <w:tab w:val="left" w:pos="567"/>
              </w:tabs>
              <w:jc w:val="both"/>
              <w:rPr>
                <w:rFonts w:ascii="Arial" w:hAnsi="Arial" w:cs="Arial"/>
              </w:rPr>
            </w:pPr>
            <w:r w:rsidRPr="008A4719">
              <w:rPr>
                <w:rFonts w:ascii="Arial" w:hAnsi="Arial" w:cs="Arial"/>
              </w:rPr>
              <w:t>Unifikuotas kontaktų skydo užraktas</w:t>
            </w:r>
          </w:p>
        </w:tc>
        <w:tc>
          <w:tcPr>
            <w:tcW w:w="2366" w:type="pct"/>
          </w:tcPr>
          <w:p w14:paraId="71ACE911" w14:textId="77777777" w:rsidR="002054A3" w:rsidRPr="008A4719" w:rsidRDefault="002054A3" w:rsidP="001019CA">
            <w:pPr>
              <w:tabs>
                <w:tab w:val="left" w:pos="567"/>
              </w:tabs>
              <w:jc w:val="both"/>
              <w:rPr>
                <w:rFonts w:ascii="Arial" w:hAnsi="Arial" w:cs="Arial"/>
              </w:rPr>
            </w:pPr>
            <w:r w:rsidRPr="008A4719">
              <w:rPr>
                <w:rFonts w:ascii="Arial" w:hAnsi="Arial" w:cs="Arial"/>
              </w:rPr>
              <w:t>Taip</w:t>
            </w:r>
          </w:p>
        </w:tc>
      </w:tr>
      <w:tr w:rsidR="002054A3" w:rsidRPr="008A4719" w14:paraId="2058AD5D" w14:textId="40CCD55A" w:rsidTr="008A4719">
        <w:tc>
          <w:tcPr>
            <w:tcW w:w="402" w:type="pct"/>
          </w:tcPr>
          <w:p w14:paraId="7D54335D" w14:textId="77777777" w:rsidR="002054A3" w:rsidRPr="008A4719" w:rsidRDefault="002054A3" w:rsidP="001019CA">
            <w:pPr>
              <w:numPr>
                <w:ilvl w:val="0"/>
                <w:numId w:val="15"/>
              </w:numPr>
              <w:tabs>
                <w:tab w:val="left" w:pos="567"/>
              </w:tabs>
              <w:contextualSpacing/>
              <w:jc w:val="both"/>
              <w:rPr>
                <w:rFonts w:ascii="Arial" w:hAnsi="Arial" w:cs="Arial"/>
                <w:b/>
                <w:bCs/>
              </w:rPr>
            </w:pPr>
          </w:p>
        </w:tc>
        <w:tc>
          <w:tcPr>
            <w:tcW w:w="2232" w:type="pct"/>
          </w:tcPr>
          <w:p w14:paraId="22436887" w14:textId="77777777" w:rsidR="002054A3" w:rsidRPr="008A4719" w:rsidRDefault="002054A3" w:rsidP="001019CA">
            <w:pPr>
              <w:tabs>
                <w:tab w:val="left" w:pos="567"/>
              </w:tabs>
              <w:jc w:val="both"/>
              <w:rPr>
                <w:rFonts w:ascii="Arial" w:hAnsi="Arial" w:cs="Arial"/>
              </w:rPr>
            </w:pPr>
            <w:r w:rsidRPr="008A4719">
              <w:rPr>
                <w:rFonts w:ascii="Arial" w:hAnsi="Arial" w:cs="Arial"/>
              </w:rPr>
              <w:t>Vidinis diametras</w:t>
            </w:r>
          </w:p>
        </w:tc>
        <w:tc>
          <w:tcPr>
            <w:tcW w:w="2366" w:type="pct"/>
          </w:tcPr>
          <w:p w14:paraId="0F0DD2B2" w14:textId="77777777" w:rsidR="002054A3" w:rsidRPr="008A4719" w:rsidRDefault="002054A3" w:rsidP="001019CA">
            <w:pPr>
              <w:tabs>
                <w:tab w:val="left" w:pos="567"/>
              </w:tabs>
              <w:jc w:val="both"/>
              <w:rPr>
                <w:rFonts w:ascii="Arial" w:hAnsi="Arial" w:cs="Arial"/>
              </w:rPr>
            </w:pPr>
            <w:r w:rsidRPr="008A4719">
              <w:rPr>
                <w:rFonts w:ascii="Arial" w:hAnsi="Arial" w:cs="Arial"/>
              </w:rPr>
              <w:t>90 ± 10 mm</w:t>
            </w:r>
          </w:p>
        </w:tc>
      </w:tr>
      <w:tr w:rsidR="002054A3" w:rsidRPr="008A4719" w14:paraId="08AFDEF5" w14:textId="62E984A9" w:rsidTr="008A4719">
        <w:tc>
          <w:tcPr>
            <w:tcW w:w="402" w:type="pct"/>
          </w:tcPr>
          <w:p w14:paraId="04FF9331" w14:textId="77777777" w:rsidR="002054A3" w:rsidRPr="008A4719" w:rsidRDefault="002054A3" w:rsidP="001019CA">
            <w:pPr>
              <w:numPr>
                <w:ilvl w:val="0"/>
                <w:numId w:val="15"/>
              </w:numPr>
              <w:tabs>
                <w:tab w:val="left" w:pos="567"/>
              </w:tabs>
              <w:contextualSpacing/>
              <w:jc w:val="both"/>
              <w:rPr>
                <w:rFonts w:ascii="Arial" w:hAnsi="Arial" w:cs="Arial"/>
                <w:b/>
                <w:bCs/>
              </w:rPr>
            </w:pPr>
          </w:p>
        </w:tc>
        <w:tc>
          <w:tcPr>
            <w:tcW w:w="2232" w:type="pct"/>
          </w:tcPr>
          <w:p w14:paraId="5BBE8070" w14:textId="77777777" w:rsidR="002054A3" w:rsidRPr="008A4719" w:rsidRDefault="002054A3" w:rsidP="001019CA">
            <w:pPr>
              <w:tabs>
                <w:tab w:val="left" w:pos="567"/>
              </w:tabs>
              <w:jc w:val="both"/>
              <w:rPr>
                <w:rFonts w:ascii="Arial" w:hAnsi="Arial" w:cs="Arial"/>
              </w:rPr>
            </w:pPr>
            <w:r w:rsidRPr="008A4719">
              <w:rPr>
                <w:rFonts w:ascii="Arial" w:hAnsi="Arial" w:cs="Arial"/>
              </w:rPr>
              <w:t>KMK aukštis</w:t>
            </w:r>
          </w:p>
        </w:tc>
        <w:tc>
          <w:tcPr>
            <w:tcW w:w="2366" w:type="pct"/>
          </w:tcPr>
          <w:p w14:paraId="36522706" w14:textId="77777777" w:rsidR="002054A3" w:rsidRPr="008A4719" w:rsidRDefault="002054A3" w:rsidP="001019CA">
            <w:pPr>
              <w:tabs>
                <w:tab w:val="left" w:pos="567"/>
              </w:tabs>
              <w:jc w:val="both"/>
              <w:rPr>
                <w:rFonts w:ascii="Arial" w:hAnsi="Arial" w:cs="Arial"/>
              </w:rPr>
            </w:pPr>
            <w:r w:rsidRPr="008A4719">
              <w:rPr>
                <w:rFonts w:ascii="Arial" w:hAnsi="Arial" w:cs="Arial"/>
              </w:rPr>
              <w:t>2000 ± 10 mm</w:t>
            </w:r>
          </w:p>
        </w:tc>
      </w:tr>
      <w:tr w:rsidR="002054A3" w:rsidRPr="008A4719" w14:paraId="2F7ABE5F" w14:textId="33821204" w:rsidTr="008A4719">
        <w:tc>
          <w:tcPr>
            <w:tcW w:w="402" w:type="pct"/>
          </w:tcPr>
          <w:p w14:paraId="5E09254F" w14:textId="77777777" w:rsidR="002054A3" w:rsidRPr="008A4719" w:rsidRDefault="002054A3" w:rsidP="001019CA">
            <w:pPr>
              <w:numPr>
                <w:ilvl w:val="0"/>
                <w:numId w:val="15"/>
              </w:numPr>
              <w:tabs>
                <w:tab w:val="left" w:pos="567"/>
              </w:tabs>
              <w:contextualSpacing/>
              <w:jc w:val="both"/>
              <w:rPr>
                <w:rFonts w:ascii="Arial" w:hAnsi="Arial" w:cs="Arial"/>
                <w:b/>
                <w:bCs/>
              </w:rPr>
            </w:pPr>
          </w:p>
        </w:tc>
        <w:tc>
          <w:tcPr>
            <w:tcW w:w="2232" w:type="pct"/>
          </w:tcPr>
          <w:p w14:paraId="1FE92C68" w14:textId="77777777" w:rsidR="002054A3" w:rsidRPr="008A4719" w:rsidRDefault="002054A3" w:rsidP="001019CA">
            <w:pPr>
              <w:tabs>
                <w:tab w:val="left" w:pos="567"/>
              </w:tabs>
              <w:jc w:val="both"/>
              <w:rPr>
                <w:rFonts w:ascii="Arial" w:hAnsi="Arial" w:cs="Arial"/>
              </w:rPr>
            </w:pPr>
            <w:r w:rsidRPr="008A4719">
              <w:rPr>
                <w:rFonts w:ascii="Arial" w:hAnsi="Arial" w:cs="Arial"/>
              </w:rPr>
              <w:t>KMK medžiaga</w:t>
            </w:r>
          </w:p>
        </w:tc>
        <w:tc>
          <w:tcPr>
            <w:tcW w:w="2366" w:type="pct"/>
          </w:tcPr>
          <w:p w14:paraId="4F594A0D" w14:textId="77777777" w:rsidR="002054A3" w:rsidRPr="008A4719" w:rsidRDefault="002054A3" w:rsidP="001019CA">
            <w:pPr>
              <w:tabs>
                <w:tab w:val="left" w:pos="567"/>
              </w:tabs>
              <w:jc w:val="both"/>
              <w:rPr>
                <w:rFonts w:ascii="Arial" w:hAnsi="Arial" w:cs="Arial"/>
              </w:rPr>
            </w:pPr>
            <w:r w:rsidRPr="008A4719">
              <w:rPr>
                <w:rFonts w:ascii="Arial" w:hAnsi="Arial" w:cs="Arial"/>
              </w:rPr>
              <w:t>Nedažytas plastikas, arba plastikas, metalas gruntuotas ir dažytas  nemažiau kaip 10 metus neblunkančiais dažais</w:t>
            </w:r>
          </w:p>
        </w:tc>
      </w:tr>
      <w:tr w:rsidR="002054A3" w:rsidRPr="008A4719" w14:paraId="504A451E" w14:textId="51355D6C" w:rsidTr="008A4719">
        <w:tc>
          <w:tcPr>
            <w:tcW w:w="402" w:type="pct"/>
          </w:tcPr>
          <w:p w14:paraId="12E620B3" w14:textId="77777777" w:rsidR="002054A3" w:rsidRPr="008A4719" w:rsidRDefault="002054A3" w:rsidP="001019CA">
            <w:pPr>
              <w:numPr>
                <w:ilvl w:val="0"/>
                <w:numId w:val="15"/>
              </w:numPr>
              <w:tabs>
                <w:tab w:val="left" w:pos="567"/>
              </w:tabs>
              <w:contextualSpacing/>
              <w:jc w:val="both"/>
              <w:rPr>
                <w:rFonts w:ascii="Arial" w:hAnsi="Arial" w:cs="Arial"/>
                <w:b/>
                <w:bCs/>
              </w:rPr>
            </w:pPr>
          </w:p>
        </w:tc>
        <w:tc>
          <w:tcPr>
            <w:tcW w:w="2232" w:type="pct"/>
          </w:tcPr>
          <w:p w14:paraId="218132DE" w14:textId="77777777" w:rsidR="002054A3" w:rsidRPr="008A4719" w:rsidRDefault="002054A3" w:rsidP="001019CA">
            <w:pPr>
              <w:tabs>
                <w:tab w:val="left" w:pos="567"/>
              </w:tabs>
              <w:jc w:val="both"/>
              <w:rPr>
                <w:rFonts w:ascii="Arial" w:hAnsi="Arial" w:cs="Arial"/>
              </w:rPr>
            </w:pPr>
            <w:r w:rsidRPr="008A4719">
              <w:rPr>
                <w:rFonts w:ascii="Arial" w:hAnsi="Arial" w:cs="Arial"/>
              </w:rPr>
              <w:t>Spalva</w:t>
            </w:r>
          </w:p>
        </w:tc>
        <w:tc>
          <w:tcPr>
            <w:tcW w:w="2366" w:type="pct"/>
          </w:tcPr>
          <w:p w14:paraId="74893F32" w14:textId="3DAD6BC9" w:rsidR="002054A3" w:rsidRPr="008A4719" w:rsidRDefault="002054A3" w:rsidP="001019CA">
            <w:pPr>
              <w:tabs>
                <w:tab w:val="left" w:pos="567"/>
              </w:tabs>
              <w:jc w:val="both"/>
              <w:rPr>
                <w:rFonts w:ascii="Arial" w:hAnsi="Arial" w:cs="Arial"/>
              </w:rPr>
            </w:pPr>
            <w:r w:rsidRPr="008A4719">
              <w:rPr>
                <w:rFonts w:ascii="Arial" w:hAnsi="Arial" w:cs="Arial"/>
              </w:rPr>
              <w:t>Pagal RGB skalę R225, G194, B14 (RAL 1012)</w:t>
            </w:r>
          </w:p>
        </w:tc>
      </w:tr>
      <w:tr w:rsidR="002054A3" w:rsidRPr="008A4719" w14:paraId="08B614BD" w14:textId="504FEB43" w:rsidTr="008A4719">
        <w:tc>
          <w:tcPr>
            <w:tcW w:w="402" w:type="pct"/>
          </w:tcPr>
          <w:p w14:paraId="4C4A75BA" w14:textId="77777777" w:rsidR="002054A3" w:rsidRPr="008A4719" w:rsidRDefault="002054A3" w:rsidP="001019CA">
            <w:pPr>
              <w:numPr>
                <w:ilvl w:val="0"/>
                <w:numId w:val="15"/>
              </w:numPr>
              <w:tabs>
                <w:tab w:val="left" w:pos="567"/>
              </w:tabs>
              <w:contextualSpacing/>
              <w:jc w:val="both"/>
              <w:rPr>
                <w:rFonts w:ascii="Arial" w:hAnsi="Arial" w:cs="Arial"/>
                <w:b/>
                <w:bCs/>
              </w:rPr>
            </w:pPr>
          </w:p>
        </w:tc>
        <w:tc>
          <w:tcPr>
            <w:tcW w:w="2232" w:type="pct"/>
          </w:tcPr>
          <w:p w14:paraId="5F9334A3" w14:textId="77777777" w:rsidR="002054A3" w:rsidRPr="008A4719" w:rsidRDefault="002054A3" w:rsidP="001019CA">
            <w:pPr>
              <w:tabs>
                <w:tab w:val="left" w:pos="567"/>
              </w:tabs>
              <w:jc w:val="both"/>
              <w:rPr>
                <w:rFonts w:ascii="Arial" w:hAnsi="Arial" w:cs="Arial"/>
              </w:rPr>
            </w:pPr>
            <w:r w:rsidRPr="008A4719">
              <w:rPr>
                <w:rFonts w:ascii="Arial" w:hAnsi="Arial" w:cs="Arial"/>
              </w:rPr>
              <w:t>Priėjimas prie kontaktų</w:t>
            </w:r>
          </w:p>
        </w:tc>
        <w:tc>
          <w:tcPr>
            <w:tcW w:w="2366" w:type="pct"/>
          </w:tcPr>
          <w:p w14:paraId="2D5749C7" w14:textId="77777777" w:rsidR="002054A3" w:rsidRPr="008A4719" w:rsidRDefault="002054A3" w:rsidP="001019CA">
            <w:pPr>
              <w:tabs>
                <w:tab w:val="left" w:pos="567"/>
              </w:tabs>
              <w:jc w:val="both"/>
              <w:rPr>
                <w:rFonts w:ascii="Arial" w:hAnsi="Arial" w:cs="Arial"/>
              </w:rPr>
            </w:pPr>
            <w:r w:rsidRPr="008A4719">
              <w:rPr>
                <w:rFonts w:ascii="Arial" w:hAnsi="Arial" w:cs="Arial"/>
              </w:rPr>
              <w:t>Iš visų pusių</w:t>
            </w:r>
          </w:p>
        </w:tc>
      </w:tr>
      <w:tr w:rsidR="002054A3" w:rsidRPr="008A4719" w14:paraId="1FF8409C" w14:textId="3DF0BC92" w:rsidTr="008A4719">
        <w:tc>
          <w:tcPr>
            <w:tcW w:w="402" w:type="pct"/>
          </w:tcPr>
          <w:p w14:paraId="4C46480A" w14:textId="77777777" w:rsidR="002054A3" w:rsidRPr="008A4719" w:rsidRDefault="002054A3" w:rsidP="001019CA">
            <w:pPr>
              <w:numPr>
                <w:ilvl w:val="0"/>
                <w:numId w:val="15"/>
              </w:numPr>
              <w:tabs>
                <w:tab w:val="left" w:pos="567"/>
              </w:tabs>
              <w:contextualSpacing/>
              <w:jc w:val="both"/>
              <w:rPr>
                <w:rFonts w:ascii="Arial" w:hAnsi="Arial" w:cs="Arial"/>
                <w:b/>
                <w:bCs/>
              </w:rPr>
            </w:pPr>
          </w:p>
        </w:tc>
        <w:tc>
          <w:tcPr>
            <w:tcW w:w="2232" w:type="pct"/>
          </w:tcPr>
          <w:p w14:paraId="3F467602" w14:textId="77777777" w:rsidR="002054A3" w:rsidRPr="008A4719" w:rsidRDefault="002054A3" w:rsidP="001019CA">
            <w:pPr>
              <w:tabs>
                <w:tab w:val="left" w:pos="567"/>
              </w:tabs>
              <w:jc w:val="both"/>
              <w:rPr>
                <w:rFonts w:ascii="Arial" w:hAnsi="Arial" w:cs="Arial"/>
              </w:rPr>
            </w:pPr>
            <w:r w:rsidRPr="008A4719">
              <w:rPr>
                <w:rFonts w:ascii="Arial" w:hAnsi="Arial" w:cs="Arial"/>
              </w:rPr>
              <w:t>Eksploatavimo laikas</w:t>
            </w:r>
          </w:p>
        </w:tc>
        <w:tc>
          <w:tcPr>
            <w:tcW w:w="2366" w:type="pct"/>
          </w:tcPr>
          <w:p w14:paraId="0D2A046B" w14:textId="77777777" w:rsidR="002054A3" w:rsidRPr="008A4719" w:rsidRDefault="002054A3" w:rsidP="001019CA">
            <w:pPr>
              <w:tabs>
                <w:tab w:val="left" w:pos="567"/>
              </w:tabs>
              <w:jc w:val="both"/>
              <w:rPr>
                <w:rFonts w:ascii="Arial" w:hAnsi="Arial" w:cs="Arial"/>
              </w:rPr>
            </w:pPr>
            <w:r w:rsidRPr="008A4719">
              <w:rPr>
                <w:rFonts w:ascii="Arial" w:hAnsi="Arial" w:cs="Arial"/>
              </w:rPr>
              <w:t>Nemažiau 15 metų</w:t>
            </w:r>
          </w:p>
        </w:tc>
      </w:tr>
      <w:tr w:rsidR="002054A3" w:rsidRPr="008A4719" w14:paraId="435E2581" w14:textId="3F5A35DC" w:rsidTr="008A4719">
        <w:tc>
          <w:tcPr>
            <w:tcW w:w="402" w:type="pct"/>
          </w:tcPr>
          <w:p w14:paraId="11D35BF1" w14:textId="77777777" w:rsidR="002054A3" w:rsidRPr="008A4719" w:rsidRDefault="002054A3" w:rsidP="001019CA">
            <w:pPr>
              <w:numPr>
                <w:ilvl w:val="0"/>
                <w:numId w:val="15"/>
              </w:numPr>
              <w:tabs>
                <w:tab w:val="left" w:pos="567"/>
              </w:tabs>
              <w:contextualSpacing/>
              <w:jc w:val="both"/>
              <w:rPr>
                <w:rFonts w:ascii="Arial" w:hAnsi="Arial" w:cs="Arial"/>
                <w:b/>
                <w:bCs/>
              </w:rPr>
            </w:pPr>
          </w:p>
        </w:tc>
        <w:tc>
          <w:tcPr>
            <w:tcW w:w="2232" w:type="pct"/>
          </w:tcPr>
          <w:p w14:paraId="747AFA06" w14:textId="77777777" w:rsidR="002054A3" w:rsidRPr="008A4719" w:rsidRDefault="002054A3" w:rsidP="001019CA">
            <w:pPr>
              <w:tabs>
                <w:tab w:val="left" w:pos="567"/>
              </w:tabs>
              <w:jc w:val="both"/>
              <w:rPr>
                <w:rFonts w:ascii="Arial" w:hAnsi="Arial" w:cs="Arial"/>
              </w:rPr>
            </w:pPr>
            <w:r w:rsidRPr="008A4719">
              <w:rPr>
                <w:rFonts w:ascii="Arial" w:hAnsi="Arial" w:cs="Arial"/>
              </w:rPr>
              <w:t>Kontaktų porų (rinklių) tvirtinimas</w:t>
            </w:r>
          </w:p>
        </w:tc>
        <w:tc>
          <w:tcPr>
            <w:tcW w:w="2366" w:type="pct"/>
          </w:tcPr>
          <w:p w14:paraId="2CD6B157" w14:textId="77777777" w:rsidR="002054A3" w:rsidRPr="008A4719" w:rsidRDefault="002054A3" w:rsidP="001019CA">
            <w:pPr>
              <w:tabs>
                <w:tab w:val="left" w:pos="567"/>
              </w:tabs>
              <w:jc w:val="both"/>
              <w:rPr>
                <w:rFonts w:ascii="Arial" w:hAnsi="Arial" w:cs="Arial"/>
              </w:rPr>
            </w:pPr>
            <w:r w:rsidRPr="008A4719">
              <w:rPr>
                <w:rFonts w:ascii="Arial" w:hAnsi="Arial" w:cs="Arial"/>
              </w:rPr>
              <w:t>Ant DIN bėgelio dešimčiai kontaktų porų</w:t>
            </w:r>
          </w:p>
        </w:tc>
      </w:tr>
      <w:tr w:rsidR="002054A3" w:rsidRPr="008A4719" w14:paraId="353CE5E5" w14:textId="280EE86E" w:rsidTr="008A4719">
        <w:tc>
          <w:tcPr>
            <w:tcW w:w="402" w:type="pct"/>
          </w:tcPr>
          <w:p w14:paraId="0DD1A9F9" w14:textId="77777777" w:rsidR="002054A3" w:rsidRPr="008A4719" w:rsidRDefault="002054A3" w:rsidP="001019CA">
            <w:pPr>
              <w:numPr>
                <w:ilvl w:val="0"/>
                <w:numId w:val="15"/>
              </w:numPr>
              <w:tabs>
                <w:tab w:val="left" w:pos="567"/>
              </w:tabs>
              <w:contextualSpacing/>
              <w:jc w:val="both"/>
              <w:rPr>
                <w:rFonts w:ascii="Arial" w:hAnsi="Arial" w:cs="Arial"/>
                <w:b/>
                <w:bCs/>
              </w:rPr>
            </w:pPr>
          </w:p>
        </w:tc>
        <w:tc>
          <w:tcPr>
            <w:tcW w:w="2232" w:type="pct"/>
          </w:tcPr>
          <w:p w14:paraId="3F725C58" w14:textId="77777777" w:rsidR="002054A3" w:rsidRPr="008A4719" w:rsidRDefault="002054A3" w:rsidP="001019CA">
            <w:pPr>
              <w:tabs>
                <w:tab w:val="left" w:pos="567"/>
              </w:tabs>
              <w:jc w:val="both"/>
              <w:rPr>
                <w:rFonts w:ascii="Arial" w:hAnsi="Arial" w:cs="Arial"/>
              </w:rPr>
            </w:pPr>
            <w:r w:rsidRPr="008A4719">
              <w:rPr>
                <w:rFonts w:ascii="Arial" w:hAnsi="Arial" w:cs="Arial"/>
              </w:rPr>
              <w:t>Kontaktų porų komplektacija</w:t>
            </w:r>
          </w:p>
        </w:tc>
        <w:tc>
          <w:tcPr>
            <w:tcW w:w="2366" w:type="pct"/>
          </w:tcPr>
          <w:p w14:paraId="214D803A" w14:textId="77777777" w:rsidR="002054A3" w:rsidRPr="008A4719" w:rsidRDefault="002054A3" w:rsidP="001019CA">
            <w:pPr>
              <w:tabs>
                <w:tab w:val="left" w:pos="567"/>
              </w:tabs>
              <w:jc w:val="both"/>
              <w:rPr>
                <w:rFonts w:ascii="Arial" w:hAnsi="Arial" w:cs="Arial"/>
              </w:rPr>
            </w:pPr>
            <w:r w:rsidRPr="008A4719">
              <w:rPr>
                <w:rFonts w:ascii="Arial" w:hAnsi="Arial" w:cs="Arial"/>
              </w:rPr>
              <w:t>6 vnt. URTK/S-BEN tipo arba lygiavertės, lizdai atsparūs korozijai</w:t>
            </w:r>
          </w:p>
        </w:tc>
      </w:tr>
      <w:tr w:rsidR="002054A3" w:rsidRPr="008A4719" w14:paraId="05D13D83" w14:textId="59BBC92F" w:rsidTr="008A4719">
        <w:tc>
          <w:tcPr>
            <w:tcW w:w="402" w:type="pct"/>
          </w:tcPr>
          <w:p w14:paraId="7C4C5E33" w14:textId="77777777" w:rsidR="002054A3" w:rsidRPr="008A4719" w:rsidRDefault="002054A3" w:rsidP="001019CA">
            <w:pPr>
              <w:numPr>
                <w:ilvl w:val="0"/>
                <w:numId w:val="15"/>
              </w:numPr>
              <w:tabs>
                <w:tab w:val="left" w:pos="567"/>
              </w:tabs>
              <w:contextualSpacing/>
              <w:jc w:val="both"/>
              <w:rPr>
                <w:rFonts w:ascii="Arial" w:hAnsi="Arial" w:cs="Arial"/>
                <w:b/>
                <w:bCs/>
              </w:rPr>
            </w:pPr>
          </w:p>
        </w:tc>
        <w:tc>
          <w:tcPr>
            <w:tcW w:w="2232" w:type="pct"/>
          </w:tcPr>
          <w:p w14:paraId="18C6CCD5" w14:textId="77777777" w:rsidR="002054A3" w:rsidRPr="008A4719" w:rsidRDefault="002054A3" w:rsidP="001019CA">
            <w:pPr>
              <w:tabs>
                <w:tab w:val="left" w:pos="567"/>
              </w:tabs>
              <w:jc w:val="both"/>
              <w:rPr>
                <w:rFonts w:ascii="Arial" w:hAnsi="Arial" w:cs="Arial"/>
              </w:rPr>
            </w:pPr>
            <w:r w:rsidRPr="008A4719">
              <w:rPr>
                <w:rFonts w:ascii="Arial" w:hAnsi="Arial" w:cs="Arial"/>
              </w:rPr>
              <w:t>Patikimas kontaktas</w:t>
            </w:r>
          </w:p>
        </w:tc>
        <w:tc>
          <w:tcPr>
            <w:tcW w:w="2366" w:type="pct"/>
          </w:tcPr>
          <w:p w14:paraId="1DACB610" w14:textId="77777777" w:rsidR="002054A3" w:rsidRPr="008A4719" w:rsidRDefault="002054A3" w:rsidP="001019CA">
            <w:pPr>
              <w:tabs>
                <w:tab w:val="left" w:pos="567"/>
              </w:tabs>
              <w:jc w:val="both"/>
              <w:rPr>
                <w:rFonts w:ascii="Arial" w:hAnsi="Arial" w:cs="Arial"/>
              </w:rPr>
            </w:pPr>
            <w:r w:rsidRPr="008A4719">
              <w:rPr>
                <w:rFonts w:ascii="Arial" w:hAnsi="Arial" w:cs="Arial"/>
              </w:rPr>
              <w:t>Iki 10 mm² kabeliui</w:t>
            </w:r>
          </w:p>
        </w:tc>
      </w:tr>
      <w:tr w:rsidR="002054A3" w:rsidRPr="008A4719" w14:paraId="4FF4ECE6" w14:textId="7728445F" w:rsidTr="008A4719">
        <w:tc>
          <w:tcPr>
            <w:tcW w:w="5000" w:type="pct"/>
            <w:gridSpan w:val="3"/>
          </w:tcPr>
          <w:p w14:paraId="473178D2" w14:textId="77777777" w:rsidR="002054A3" w:rsidRPr="008A4719" w:rsidRDefault="002054A3" w:rsidP="001019CA">
            <w:pPr>
              <w:tabs>
                <w:tab w:val="left" w:pos="567"/>
              </w:tabs>
              <w:jc w:val="center"/>
              <w:rPr>
                <w:rFonts w:ascii="Arial" w:hAnsi="Arial" w:cs="Arial"/>
                <w:b/>
                <w:bCs/>
              </w:rPr>
            </w:pPr>
            <w:r w:rsidRPr="008A4719">
              <w:rPr>
                <w:rFonts w:ascii="Arial" w:eastAsia="Calibri" w:hAnsi="Arial" w:cs="Arial"/>
                <w:b/>
                <w:bCs/>
              </w:rPr>
              <w:t>Kontrolės matavimo kolonėlė D90 mm, duomenų surinkimo/perdavimo davikliui</w:t>
            </w:r>
          </w:p>
        </w:tc>
      </w:tr>
      <w:tr w:rsidR="002054A3" w:rsidRPr="008A4719" w14:paraId="5359F24B" w14:textId="01D524AE" w:rsidTr="008A4719">
        <w:tc>
          <w:tcPr>
            <w:tcW w:w="402" w:type="pct"/>
          </w:tcPr>
          <w:p w14:paraId="023120E1" w14:textId="77777777" w:rsidR="002054A3" w:rsidRPr="008A4719" w:rsidRDefault="002054A3" w:rsidP="001019CA">
            <w:pPr>
              <w:numPr>
                <w:ilvl w:val="0"/>
                <w:numId w:val="16"/>
              </w:numPr>
              <w:tabs>
                <w:tab w:val="left" w:pos="567"/>
              </w:tabs>
              <w:contextualSpacing/>
              <w:rPr>
                <w:rFonts w:ascii="Arial" w:hAnsi="Arial" w:cs="Arial"/>
                <w:b/>
                <w:bCs/>
              </w:rPr>
            </w:pPr>
          </w:p>
        </w:tc>
        <w:tc>
          <w:tcPr>
            <w:tcW w:w="2232" w:type="pct"/>
          </w:tcPr>
          <w:p w14:paraId="31C70BBD" w14:textId="77777777" w:rsidR="002054A3" w:rsidRPr="008A4719" w:rsidRDefault="002054A3" w:rsidP="001019CA">
            <w:pPr>
              <w:tabs>
                <w:tab w:val="left" w:pos="567"/>
              </w:tabs>
              <w:jc w:val="both"/>
              <w:rPr>
                <w:rFonts w:ascii="Arial" w:hAnsi="Arial" w:cs="Arial"/>
              </w:rPr>
            </w:pPr>
            <w:r w:rsidRPr="008A4719">
              <w:rPr>
                <w:rFonts w:ascii="Arial" w:hAnsi="Arial" w:cs="Arial"/>
              </w:rPr>
              <w:t>Aplinkos darbo temperatūra</w:t>
            </w:r>
          </w:p>
        </w:tc>
        <w:tc>
          <w:tcPr>
            <w:tcW w:w="2366" w:type="pct"/>
          </w:tcPr>
          <w:p w14:paraId="3C1A2DC0" w14:textId="77777777" w:rsidR="002054A3" w:rsidRPr="008A4719" w:rsidRDefault="002054A3" w:rsidP="001019CA">
            <w:pPr>
              <w:tabs>
                <w:tab w:val="left" w:pos="567"/>
              </w:tabs>
              <w:jc w:val="both"/>
              <w:rPr>
                <w:rFonts w:ascii="Arial" w:hAnsi="Arial" w:cs="Arial"/>
              </w:rPr>
            </w:pPr>
            <w:r w:rsidRPr="008A4719">
              <w:rPr>
                <w:rFonts w:ascii="Arial" w:hAnsi="Arial" w:cs="Arial"/>
              </w:rPr>
              <w:t>-30 ÷ +60° C</w:t>
            </w:r>
          </w:p>
        </w:tc>
      </w:tr>
      <w:tr w:rsidR="002054A3" w:rsidRPr="008A4719" w14:paraId="396657FB" w14:textId="612F87E1" w:rsidTr="008A4719">
        <w:tc>
          <w:tcPr>
            <w:tcW w:w="402" w:type="pct"/>
          </w:tcPr>
          <w:p w14:paraId="3CB11564" w14:textId="77777777" w:rsidR="002054A3" w:rsidRPr="008A4719" w:rsidRDefault="002054A3" w:rsidP="001019CA">
            <w:pPr>
              <w:numPr>
                <w:ilvl w:val="0"/>
                <w:numId w:val="16"/>
              </w:numPr>
              <w:tabs>
                <w:tab w:val="left" w:pos="567"/>
              </w:tabs>
              <w:contextualSpacing/>
              <w:rPr>
                <w:rFonts w:ascii="Arial" w:hAnsi="Arial" w:cs="Arial"/>
              </w:rPr>
            </w:pPr>
          </w:p>
        </w:tc>
        <w:tc>
          <w:tcPr>
            <w:tcW w:w="2232" w:type="pct"/>
          </w:tcPr>
          <w:p w14:paraId="708E779D" w14:textId="77777777" w:rsidR="002054A3" w:rsidRPr="008A4719" w:rsidRDefault="002054A3" w:rsidP="001019CA">
            <w:pPr>
              <w:tabs>
                <w:tab w:val="left" w:pos="567"/>
              </w:tabs>
              <w:jc w:val="both"/>
              <w:rPr>
                <w:rFonts w:ascii="Arial" w:hAnsi="Arial" w:cs="Arial"/>
              </w:rPr>
            </w:pPr>
            <w:r w:rsidRPr="008A4719">
              <w:rPr>
                <w:rFonts w:ascii="Arial" w:hAnsi="Arial" w:cs="Arial"/>
              </w:rPr>
              <w:t>Unifikuotas kontaktų skydo užraktas</w:t>
            </w:r>
          </w:p>
        </w:tc>
        <w:tc>
          <w:tcPr>
            <w:tcW w:w="2366" w:type="pct"/>
          </w:tcPr>
          <w:p w14:paraId="248FBD85" w14:textId="77777777" w:rsidR="002054A3" w:rsidRPr="008A4719" w:rsidRDefault="002054A3" w:rsidP="001019CA">
            <w:pPr>
              <w:tabs>
                <w:tab w:val="left" w:pos="567"/>
              </w:tabs>
              <w:jc w:val="both"/>
              <w:rPr>
                <w:rFonts w:ascii="Arial" w:hAnsi="Arial" w:cs="Arial"/>
              </w:rPr>
            </w:pPr>
            <w:r w:rsidRPr="008A4719">
              <w:rPr>
                <w:rFonts w:ascii="Arial" w:hAnsi="Arial" w:cs="Arial"/>
              </w:rPr>
              <w:t>Taip</w:t>
            </w:r>
          </w:p>
        </w:tc>
      </w:tr>
      <w:tr w:rsidR="002054A3" w:rsidRPr="008A4719" w14:paraId="7A631C5F" w14:textId="035322A6" w:rsidTr="008A4719">
        <w:tc>
          <w:tcPr>
            <w:tcW w:w="402" w:type="pct"/>
          </w:tcPr>
          <w:p w14:paraId="264A08A9" w14:textId="77777777" w:rsidR="002054A3" w:rsidRPr="008A4719" w:rsidRDefault="002054A3" w:rsidP="001019CA">
            <w:pPr>
              <w:numPr>
                <w:ilvl w:val="0"/>
                <w:numId w:val="16"/>
              </w:numPr>
              <w:tabs>
                <w:tab w:val="left" w:pos="567"/>
              </w:tabs>
              <w:contextualSpacing/>
              <w:jc w:val="both"/>
              <w:rPr>
                <w:rFonts w:ascii="Arial" w:hAnsi="Arial" w:cs="Arial"/>
              </w:rPr>
            </w:pPr>
          </w:p>
        </w:tc>
        <w:tc>
          <w:tcPr>
            <w:tcW w:w="2232" w:type="pct"/>
          </w:tcPr>
          <w:p w14:paraId="013AF205" w14:textId="77777777" w:rsidR="002054A3" w:rsidRPr="008A4719" w:rsidRDefault="002054A3" w:rsidP="001019CA">
            <w:pPr>
              <w:tabs>
                <w:tab w:val="left" w:pos="567"/>
              </w:tabs>
              <w:jc w:val="both"/>
              <w:rPr>
                <w:rFonts w:ascii="Arial" w:hAnsi="Arial" w:cs="Arial"/>
              </w:rPr>
            </w:pPr>
            <w:r w:rsidRPr="008A4719">
              <w:rPr>
                <w:rFonts w:ascii="Arial" w:hAnsi="Arial" w:cs="Arial"/>
              </w:rPr>
              <w:t>Vidinis diametras</w:t>
            </w:r>
          </w:p>
        </w:tc>
        <w:tc>
          <w:tcPr>
            <w:tcW w:w="2366" w:type="pct"/>
          </w:tcPr>
          <w:p w14:paraId="4D636D40" w14:textId="77777777" w:rsidR="002054A3" w:rsidRPr="008A4719" w:rsidRDefault="002054A3" w:rsidP="001019CA">
            <w:pPr>
              <w:tabs>
                <w:tab w:val="left" w:pos="567"/>
              </w:tabs>
              <w:jc w:val="both"/>
              <w:rPr>
                <w:rFonts w:ascii="Arial" w:hAnsi="Arial" w:cs="Arial"/>
              </w:rPr>
            </w:pPr>
            <w:r w:rsidRPr="008A4719">
              <w:rPr>
                <w:rFonts w:ascii="Arial" w:hAnsi="Arial" w:cs="Arial"/>
              </w:rPr>
              <w:t>90 ± 10 mm</w:t>
            </w:r>
          </w:p>
        </w:tc>
      </w:tr>
      <w:tr w:rsidR="002054A3" w:rsidRPr="008A4719" w14:paraId="12CE6B6D" w14:textId="6436F805" w:rsidTr="008A4719">
        <w:tc>
          <w:tcPr>
            <w:tcW w:w="402" w:type="pct"/>
          </w:tcPr>
          <w:p w14:paraId="474451F0" w14:textId="77777777" w:rsidR="002054A3" w:rsidRPr="008A4719" w:rsidRDefault="002054A3" w:rsidP="001019CA">
            <w:pPr>
              <w:numPr>
                <w:ilvl w:val="0"/>
                <w:numId w:val="16"/>
              </w:numPr>
              <w:tabs>
                <w:tab w:val="left" w:pos="567"/>
              </w:tabs>
              <w:contextualSpacing/>
              <w:jc w:val="both"/>
              <w:rPr>
                <w:rFonts w:ascii="Arial" w:hAnsi="Arial" w:cs="Arial"/>
              </w:rPr>
            </w:pPr>
          </w:p>
        </w:tc>
        <w:tc>
          <w:tcPr>
            <w:tcW w:w="2232" w:type="pct"/>
          </w:tcPr>
          <w:p w14:paraId="23082D8B" w14:textId="77777777" w:rsidR="002054A3" w:rsidRPr="008A4719" w:rsidRDefault="002054A3" w:rsidP="001019CA">
            <w:pPr>
              <w:tabs>
                <w:tab w:val="left" w:pos="567"/>
              </w:tabs>
              <w:jc w:val="both"/>
              <w:rPr>
                <w:rFonts w:ascii="Arial" w:hAnsi="Arial" w:cs="Arial"/>
              </w:rPr>
            </w:pPr>
            <w:r w:rsidRPr="008A4719">
              <w:rPr>
                <w:rFonts w:ascii="Arial" w:hAnsi="Arial" w:cs="Arial"/>
              </w:rPr>
              <w:t>KMK aukštis</w:t>
            </w:r>
          </w:p>
        </w:tc>
        <w:tc>
          <w:tcPr>
            <w:tcW w:w="2366" w:type="pct"/>
          </w:tcPr>
          <w:p w14:paraId="0BC800AC" w14:textId="77777777" w:rsidR="002054A3" w:rsidRPr="008A4719" w:rsidRDefault="002054A3" w:rsidP="001019CA">
            <w:pPr>
              <w:tabs>
                <w:tab w:val="left" w:pos="567"/>
              </w:tabs>
              <w:jc w:val="both"/>
              <w:rPr>
                <w:rFonts w:ascii="Arial" w:hAnsi="Arial" w:cs="Arial"/>
              </w:rPr>
            </w:pPr>
            <w:r w:rsidRPr="008A4719">
              <w:rPr>
                <w:rFonts w:ascii="Arial" w:hAnsi="Arial" w:cs="Arial"/>
              </w:rPr>
              <w:t>2000 ± 10 mm</w:t>
            </w:r>
          </w:p>
        </w:tc>
      </w:tr>
      <w:tr w:rsidR="002054A3" w:rsidRPr="008A4719" w14:paraId="51D4A4F3" w14:textId="4482785C" w:rsidTr="008A4719">
        <w:tc>
          <w:tcPr>
            <w:tcW w:w="402" w:type="pct"/>
          </w:tcPr>
          <w:p w14:paraId="13FBFD22" w14:textId="77777777" w:rsidR="002054A3" w:rsidRPr="008A4719" w:rsidRDefault="002054A3" w:rsidP="001019CA">
            <w:pPr>
              <w:numPr>
                <w:ilvl w:val="0"/>
                <w:numId w:val="16"/>
              </w:numPr>
              <w:tabs>
                <w:tab w:val="left" w:pos="567"/>
              </w:tabs>
              <w:contextualSpacing/>
              <w:jc w:val="both"/>
              <w:rPr>
                <w:rFonts w:ascii="Arial" w:hAnsi="Arial" w:cs="Arial"/>
              </w:rPr>
            </w:pPr>
          </w:p>
        </w:tc>
        <w:tc>
          <w:tcPr>
            <w:tcW w:w="2232" w:type="pct"/>
          </w:tcPr>
          <w:p w14:paraId="452AAE3C" w14:textId="77777777" w:rsidR="002054A3" w:rsidRPr="008A4719" w:rsidRDefault="002054A3" w:rsidP="001019CA">
            <w:pPr>
              <w:tabs>
                <w:tab w:val="left" w:pos="567"/>
              </w:tabs>
              <w:jc w:val="both"/>
              <w:rPr>
                <w:rFonts w:ascii="Arial" w:hAnsi="Arial" w:cs="Arial"/>
              </w:rPr>
            </w:pPr>
            <w:r w:rsidRPr="008A4719">
              <w:rPr>
                <w:rFonts w:ascii="Arial" w:hAnsi="Arial" w:cs="Arial"/>
              </w:rPr>
              <w:t>Nuimamos viršutinės dalies aukštis</w:t>
            </w:r>
          </w:p>
        </w:tc>
        <w:tc>
          <w:tcPr>
            <w:tcW w:w="2366" w:type="pct"/>
          </w:tcPr>
          <w:p w14:paraId="116B0612" w14:textId="77777777" w:rsidR="002054A3" w:rsidRPr="008A4719" w:rsidRDefault="002054A3" w:rsidP="001019CA">
            <w:pPr>
              <w:tabs>
                <w:tab w:val="left" w:pos="567"/>
              </w:tabs>
              <w:jc w:val="both"/>
              <w:rPr>
                <w:rFonts w:ascii="Arial" w:hAnsi="Arial" w:cs="Arial"/>
                <w:lang w:val="en-US"/>
              </w:rPr>
            </w:pPr>
            <w:r w:rsidRPr="008A4719">
              <w:rPr>
                <w:rFonts w:ascii="Arial" w:hAnsi="Arial" w:cs="Arial"/>
              </w:rPr>
              <w:t>800 ± 10 mm</w:t>
            </w:r>
          </w:p>
        </w:tc>
      </w:tr>
      <w:tr w:rsidR="002054A3" w:rsidRPr="008A4719" w14:paraId="32ECE35C" w14:textId="0EF55462" w:rsidTr="008A4719">
        <w:tc>
          <w:tcPr>
            <w:tcW w:w="402" w:type="pct"/>
          </w:tcPr>
          <w:p w14:paraId="65C8D1E5" w14:textId="77777777" w:rsidR="002054A3" w:rsidRPr="008A4719" w:rsidRDefault="002054A3" w:rsidP="001019CA">
            <w:pPr>
              <w:numPr>
                <w:ilvl w:val="0"/>
                <w:numId w:val="16"/>
              </w:numPr>
              <w:tabs>
                <w:tab w:val="left" w:pos="567"/>
              </w:tabs>
              <w:contextualSpacing/>
              <w:jc w:val="both"/>
              <w:rPr>
                <w:rFonts w:ascii="Arial" w:hAnsi="Arial" w:cs="Arial"/>
              </w:rPr>
            </w:pPr>
          </w:p>
        </w:tc>
        <w:tc>
          <w:tcPr>
            <w:tcW w:w="2232" w:type="pct"/>
          </w:tcPr>
          <w:p w14:paraId="6429334D" w14:textId="77777777" w:rsidR="002054A3" w:rsidRPr="008A4719" w:rsidRDefault="002054A3" w:rsidP="001019CA">
            <w:pPr>
              <w:tabs>
                <w:tab w:val="left" w:pos="567"/>
              </w:tabs>
              <w:jc w:val="both"/>
              <w:rPr>
                <w:rFonts w:ascii="Arial" w:hAnsi="Arial" w:cs="Arial"/>
              </w:rPr>
            </w:pPr>
            <w:r w:rsidRPr="008A4719">
              <w:rPr>
                <w:rFonts w:ascii="Arial" w:hAnsi="Arial" w:cs="Arial"/>
              </w:rPr>
              <w:t>KMK medžiaga</w:t>
            </w:r>
          </w:p>
        </w:tc>
        <w:tc>
          <w:tcPr>
            <w:tcW w:w="2366" w:type="pct"/>
          </w:tcPr>
          <w:p w14:paraId="1BA20D82" w14:textId="77777777" w:rsidR="002054A3" w:rsidRPr="008A4719" w:rsidRDefault="002054A3" w:rsidP="001019CA">
            <w:pPr>
              <w:tabs>
                <w:tab w:val="left" w:pos="567"/>
              </w:tabs>
              <w:jc w:val="both"/>
              <w:rPr>
                <w:rFonts w:ascii="Arial" w:hAnsi="Arial" w:cs="Arial"/>
              </w:rPr>
            </w:pPr>
            <w:r w:rsidRPr="008A4719">
              <w:rPr>
                <w:rFonts w:ascii="Arial" w:hAnsi="Arial" w:cs="Arial"/>
              </w:rPr>
              <w:t>Nedažytas plastikas, arba plastikas, metalas gruntuotas ir dažytas  nemažiau kaip 10 metus neblunkančiais dažais</w:t>
            </w:r>
          </w:p>
        </w:tc>
      </w:tr>
      <w:tr w:rsidR="002054A3" w:rsidRPr="008A4719" w14:paraId="35061940" w14:textId="0F6E8F65" w:rsidTr="008A4719">
        <w:tc>
          <w:tcPr>
            <w:tcW w:w="402" w:type="pct"/>
          </w:tcPr>
          <w:p w14:paraId="44DAFD90" w14:textId="77777777" w:rsidR="002054A3" w:rsidRPr="008A4719" w:rsidRDefault="002054A3" w:rsidP="001019CA">
            <w:pPr>
              <w:numPr>
                <w:ilvl w:val="0"/>
                <w:numId w:val="16"/>
              </w:numPr>
              <w:tabs>
                <w:tab w:val="left" w:pos="567"/>
              </w:tabs>
              <w:contextualSpacing/>
              <w:jc w:val="both"/>
              <w:rPr>
                <w:rFonts w:ascii="Arial" w:hAnsi="Arial" w:cs="Arial"/>
              </w:rPr>
            </w:pPr>
          </w:p>
        </w:tc>
        <w:tc>
          <w:tcPr>
            <w:tcW w:w="2232" w:type="pct"/>
          </w:tcPr>
          <w:p w14:paraId="203E5F8C" w14:textId="77777777" w:rsidR="002054A3" w:rsidRPr="008A4719" w:rsidRDefault="002054A3" w:rsidP="001019CA">
            <w:pPr>
              <w:tabs>
                <w:tab w:val="left" w:pos="567"/>
              </w:tabs>
              <w:jc w:val="both"/>
              <w:rPr>
                <w:rFonts w:ascii="Arial" w:hAnsi="Arial" w:cs="Arial"/>
              </w:rPr>
            </w:pPr>
            <w:r w:rsidRPr="008A4719">
              <w:rPr>
                <w:rFonts w:ascii="Arial" w:hAnsi="Arial" w:cs="Arial"/>
              </w:rPr>
              <w:t>Spalva</w:t>
            </w:r>
          </w:p>
        </w:tc>
        <w:tc>
          <w:tcPr>
            <w:tcW w:w="2366" w:type="pct"/>
          </w:tcPr>
          <w:p w14:paraId="13E4365C" w14:textId="4599B26B" w:rsidR="002054A3" w:rsidRPr="008A4719" w:rsidRDefault="002054A3" w:rsidP="001019CA">
            <w:pPr>
              <w:tabs>
                <w:tab w:val="left" w:pos="567"/>
              </w:tabs>
              <w:jc w:val="both"/>
              <w:rPr>
                <w:rFonts w:ascii="Arial" w:hAnsi="Arial" w:cs="Arial"/>
              </w:rPr>
            </w:pPr>
            <w:r w:rsidRPr="008A4719">
              <w:rPr>
                <w:rFonts w:ascii="Arial" w:hAnsi="Arial" w:cs="Arial"/>
              </w:rPr>
              <w:t>Pagal RGB skalę R225, G194, B14 (RAL 1012)</w:t>
            </w:r>
          </w:p>
        </w:tc>
      </w:tr>
      <w:tr w:rsidR="002054A3" w:rsidRPr="008A4719" w14:paraId="2D104C5B" w14:textId="079CA289" w:rsidTr="008A4719">
        <w:tc>
          <w:tcPr>
            <w:tcW w:w="402" w:type="pct"/>
          </w:tcPr>
          <w:p w14:paraId="46037E12" w14:textId="77777777" w:rsidR="002054A3" w:rsidRPr="008A4719" w:rsidRDefault="002054A3" w:rsidP="001019CA">
            <w:pPr>
              <w:numPr>
                <w:ilvl w:val="0"/>
                <w:numId w:val="16"/>
              </w:numPr>
              <w:tabs>
                <w:tab w:val="left" w:pos="567"/>
              </w:tabs>
              <w:contextualSpacing/>
              <w:jc w:val="both"/>
              <w:rPr>
                <w:rFonts w:ascii="Arial" w:hAnsi="Arial" w:cs="Arial"/>
              </w:rPr>
            </w:pPr>
          </w:p>
        </w:tc>
        <w:tc>
          <w:tcPr>
            <w:tcW w:w="2232" w:type="pct"/>
          </w:tcPr>
          <w:p w14:paraId="0F085FDE" w14:textId="77777777" w:rsidR="002054A3" w:rsidRPr="008A4719" w:rsidRDefault="002054A3" w:rsidP="001019CA">
            <w:pPr>
              <w:tabs>
                <w:tab w:val="left" w:pos="567"/>
              </w:tabs>
              <w:jc w:val="both"/>
              <w:rPr>
                <w:rFonts w:ascii="Arial" w:hAnsi="Arial" w:cs="Arial"/>
              </w:rPr>
            </w:pPr>
            <w:r w:rsidRPr="008A4719">
              <w:rPr>
                <w:rFonts w:ascii="Arial" w:hAnsi="Arial" w:cs="Arial"/>
              </w:rPr>
              <w:t>Priėjimas prie kontaktų</w:t>
            </w:r>
          </w:p>
        </w:tc>
        <w:tc>
          <w:tcPr>
            <w:tcW w:w="2366" w:type="pct"/>
          </w:tcPr>
          <w:p w14:paraId="4F528DA1" w14:textId="77777777" w:rsidR="002054A3" w:rsidRPr="008A4719" w:rsidRDefault="002054A3" w:rsidP="001019CA">
            <w:pPr>
              <w:tabs>
                <w:tab w:val="left" w:pos="567"/>
              </w:tabs>
              <w:jc w:val="both"/>
              <w:rPr>
                <w:rFonts w:ascii="Arial" w:hAnsi="Arial" w:cs="Arial"/>
              </w:rPr>
            </w:pPr>
            <w:r w:rsidRPr="008A4719">
              <w:rPr>
                <w:rFonts w:ascii="Arial" w:hAnsi="Arial" w:cs="Arial"/>
              </w:rPr>
              <w:t>Iš visų pusių</w:t>
            </w:r>
          </w:p>
        </w:tc>
      </w:tr>
      <w:tr w:rsidR="002054A3" w:rsidRPr="008A4719" w14:paraId="098DFFAD" w14:textId="5E523CA5" w:rsidTr="008A4719">
        <w:tc>
          <w:tcPr>
            <w:tcW w:w="402" w:type="pct"/>
          </w:tcPr>
          <w:p w14:paraId="654E03FE" w14:textId="77777777" w:rsidR="002054A3" w:rsidRPr="008A4719" w:rsidRDefault="002054A3" w:rsidP="001019CA">
            <w:pPr>
              <w:numPr>
                <w:ilvl w:val="0"/>
                <w:numId w:val="16"/>
              </w:numPr>
              <w:tabs>
                <w:tab w:val="left" w:pos="567"/>
              </w:tabs>
              <w:contextualSpacing/>
              <w:jc w:val="both"/>
              <w:rPr>
                <w:rFonts w:ascii="Arial" w:hAnsi="Arial" w:cs="Arial"/>
              </w:rPr>
            </w:pPr>
          </w:p>
        </w:tc>
        <w:tc>
          <w:tcPr>
            <w:tcW w:w="2232" w:type="pct"/>
          </w:tcPr>
          <w:p w14:paraId="7CFC054E" w14:textId="77777777" w:rsidR="002054A3" w:rsidRPr="008A4719" w:rsidRDefault="002054A3" w:rsidP="001019CA">
            <w:pPr>
              <w:tabs>
                <w:tab w:val="left" w:pos="567"/>
              </w:tabs>
              <w:jc w:val="both"/>
              <w:rPr>
                <w:rFonts w:ascii="Arial" w:hAnsi="Arial" w:cs="Arial"/>
              </w:rPr>
            </w:pPr>
            <w:r w:rsidRPr="008A4719">
              <w:rPr>
                <w:rFonts w:ascii="Arial" w:hAnsi="Arial" w:cs="Arial"/>
              </w:rPr>
              <w:t>Eksploatavimo laikas</w:t>
            </w:r>
          </w:p>
        </w:tc>
        <w:tc>
          <w:tcPr>
            <w:tcW w:w="2366" w:type="pct"/>
          </w:tcPr>
          <w:p w14:paraId="6B647FF6" w14:textId="77777777" w:rsidR="002054A3" w:rsidRPr="008A4719" w:rsidRDefault="002054A3" w:rsidP="001019CA">
            <w:pPr>
              <w:tabs>
                <w:tab w:val="left" w:pos="567"/>
              </w:tabs>
              <w:jc w:val="both"/>
              <w:rPr>
                <w:rFonts w:ascii="Arial" w:hAnsi="Arial" w:cs="Arial"/>
              </w:rPr>
            </w:pPr>
            <w:r w:rsidRPr="008A4719">
              <w:rPr>
                <w:rFonts w:ascii="Arial" w:hAnsi="Arial" w:cs="Arial"/>
              </w:rPr>
              <w:t>Nemažiau 15 metų</w:t>
            </w:r>
          </w:p>
        </w:tc>
      </w:tr>
      <w:tr w:rsidR="002054A3" w:rsidRPr="008A4719" w14:paraId="4E7FBBAB" w14:textId="1943167F" w:rsidTr="008A4719">
        <w:tc>
          <w:tcPr>
            <w:tcW w:w="402" w:type="pct"/>
          </w:tcPr>
          <w:p w14:paraId="27963457" w14:textId="77777777" w:rsidR="002054A3" w:rsidRPr="008A4719" w:rsidRDefault="002054A3" w:rsidP="001019CA">
            <w:pPr>
              <w:numPr>
                <w:ilvl w:val="0"/>
                <w:numId w:val="16"/>
              </w:numPr>
              <w:tabs>
                <w:tab w:val="left" w:pos="567"/>
              </w:tabs>
              <w:contextualSpacing/>
              <w:jc w:val="both"/>
              <w:rPr>
                <w:rFonts w:ascii="Arial" w:hAnsi="Arial" w:cs="Arial"/>
              </w:rPr>
            </w:pPr>
          </w:p>
        </w:tc>
        <w:tc>
          <w:tcPr>
            <w:tcW w:w="2232" w:type="pct"/>
          </w:tcPr>
          <w:p w14:paraId="4862B2B0" w14:textId="77777777" w:rsidR="002054A3" w:rsidRPr="008A4719" w:rsidRDefault="002054A3" w:rsidP="001019CA">
            <w:pPr>
              <w:tabs>
                <w:tab w:val="left" w:pos="567"/>
              </w:tabs>
              <w:jc w:val="both"/>
              <w:rPr>
                <w:rFonts w:ascii="Arial" w:hAnsi="Arial" w:cs="Arial"/>
              </w:rPr>
            </w:pPr>
            <w:r w:rsidRPr="008A4719">
              <w:rPr>
                <w:rFonts w:ascii="Arial" w:hAnsi="Arial" w:cs="Arial"/>
              </w:rPr>
              <w:t>Kontaktų porų (rinklių) tvirtinimas</w:t>
            </w:r>
          </w:p>
        </w:tc>
        <w:tc>
          <w:tcPr>
            <w:tcW w:w="2366" w:type="pct"/>
          </w:tcPr>
          <w:p w14:paraId="0D6DF5EA" w14:textId="77777777" w:rsidR="002054A3" w:rsidRPr="008A4719" w:rsidRDefault="002054A3" w:rsidP="001019CA">
            <w:pPr>
              <w:tabs>
                <w:tab w:val="left" w:pos="567"/>
              </w:tabs>
              <w:jc w:val="both"/>
              <w:rPr>
                <w:rFonts w:ascii="Arial" w:hAnsi="Arial" w:cs="Arial"/>
              </w:rPr>
            </w:pPr>
            <w:r w:rsidRPr="008A4719">
              <w:rPr>
                <w:rFonts w:ascii="Arial" w:hAnsi="Arial" w:cs="Arial"/>
              </w:rPr>
              <w:t>Ant DIN bėgelio dešimčiai kontaktų porų</w:t>
            </w:r>
          </w:p>
        </w:tc>
      </w:tr>
      <w:tr w:rsidR="002054A3" w:rsidRPr="008A4719" w14:paraId="484B3798" w14:textId="74E1307A" w:rsidTr="008A4719">
        <w:tc>
          <w:tcPr>
            <w:tcW w:w="402" w:type="pct"/>
          </w:tcPr>
          <w:p w14:paraId="154F68AA" w14:textId="77777777" w:rsidR="002054A3" w:rsidRPr="008A4719" w:rsidRDefault="002054A3" w:rsidP="001019CA">
            <w:pPr>
              <w:numPr>
                <w:ilvl w:val="0"/>
                <w:numId w:val="16"/>
              </w:numPr>
              <w:tabs>
                <w:tab w:val="left" w:pos="567"/>
              </w:tabs>
              <w:contextualSpacing/>
              <w:jc w:val="both"/>
              <w:rPr>
                <w:rFonts w:ascii="Arial" w:hAnsi="Arial" w:cs="Arial"/>
              </w:rPr>
            </w:pPr>
          </w:p>
        </w:tc>
        <w:tc>
          <w:tcPr>
            <w:tcW w:w="2232" w:type="pct"/>
          </w:tcPr>
          <w:p w14:paraId="226EF78F" w14:textId="77777777" w:rsidR="002054A3" w:rsidRPr="008A4719" w:rsidRDefault="002054A3" w:rsidP="001019CA">
            <w:pPr>
              <w:tabs>
                <w:tab w:val="left" w:pos="567"/>
              </w:tabs>
              <w:jc w:val="both"/>
              <w:rPr>
                <w:rFonts w:ascii="Arial" w:hAnsi="Arial" w:cs="Arial"/>
              </w:rPr>
            </w:pPr>
            <w:r w:rsidRPr="008A4719">
              <w:rPr>
                <w:rFonts w:ascii="Arial" w:hAnsi="Arial" w:cs="Arial"/>
              </w:rPr>
              <w:t>Kontaktų porų komplektacija</w:t>
            </w:r>
          </w:p>
        </w:tc>
        <w:tc>
          <w:tcPr>
            <w:tcW w:w="2366" w:type="pct"/>
          </w:tcPr>
          <w:p w14:paraId="161BEC76" w14:textId="77777777" w:rsidR="002054A3" w:rsidRPr="008A4719" w:rsidRDefault="002054A3" w:rsidP="001019CA">
            <w:pPr>
              <w:tabs>
                <w:tab w:val="left" w:pos="567"/>
              </w:tabs>
              <w:jc w:val="both"/>
              <w:rPr>
                <w:rFonts w:ascii="Arial" w:hAnsi="Arial" w:cs="Arial"/>
              </w:rPr>
            </w:pPr>
            <w:r w:rsidRPr="008A4719">
              <w:rPr>
                <w:rFonts w:ascii="Arial" w:hAnsi="Arial" w:cs="Arial"/>
              </w:rPr>
              <w:t>6 vnt. URTK/S-BEN tipo arba lygiavertės, lizdai atsparūs korozijai</w:t>
            </w:r>
          </w:p>
        </w:tc>
      </w:tr>
      <w:tr w:rsidR="002054A3" w:rsidRPr="008A4719" w14:paraId="4F98FFE4" w14:textId="6DC35190" w:rsidTr="008A4719">
        <w:tc>
          <w:tcPr>
            <w:tcW w:w="402" w:type="pct"/>
          </w:tcPr>
          <w:p w14:paraId="08A09C10" w14:textId="77777777" w:rsidR="002054A3" w:rsidRPr="008A4719" w:rsidRDefault="002054A3" w:rsidP="001019CA">
            <w:pPr>
              <w:numPr>
                <w:ilvl w:val="0"/>
                <w:numId w:val="16"/>
              </w:numPr>
              <w:tabs>
                <w:tab w:val="left" w:pos="567"/>
              </w:tabs>
              <w:contextualSpacing/>
              <w:jc w:val="both"/>
              <w:rPr>
                <w:rFonts w:ascii="Arial" w:hAnsi="Arial" w:cs="Arial"/>
              </w:rPr>
            </w:pPr>
          </w:p>
        </w:tc>
        <w:tc>
          <w:tcPr>
            <w:tcW w:w="2232" w:type="pct"/>
          </w:tcPr>
          <w:p w14:paraId="148FBD20" w14:textId="77777777" w:rsidR="002054A3" w:rsidRPr="008A4719" w:rsidRDefault="002054A3" w:rsidP="001019CA">
            <w:pPr>
              <w:tabs>
                <w:tab w:val="left" w:pos="567"/>
              </w:tabs>
              <w:jc w:val="both"/>
              <w:rPr>
                <w:rFonts w:ascii="Arial" w:hAnsi="Arial" w:cs="Arial"/>
              </w:rPr>
            </w:pPr>
            <w:r w:rsidRPr="008A4719">
              <w:rPr>
                <w:rFonts w:ascii="Arial" w:hAnsi="Arial" w:cs="Arial"/>
              </w:rPr>
              <w:t>Patikimas kontaktas</w:t>
            </w:r>
          </w:p>
        </w:tc>
        <w:tc>
          <w:tcPr>
            <w:tcW w:w="2366" w:type="pct"/>
          </w:tcPr>
          <w:p w14:paraId="695727A6" w14:textId="77777777" w:rsidR="002054A3" w:rsidRPr="008A4719" w:rsidRDefault="002054A3" w:rsidP="001019CA">
            <w:pPr>
              <w:tabs>
                <w:tab w:val="left" w:pos="567"/>
              </w:tabs>
              <w:jc w:val="both"/>
              <w:rPr>
                <w:rFonts w:ascii="Arial" w:hAnsi="Arial" w:cs="Arial"/>
              </w:rPr>
            </w:pPr>
            <w:r w:rsidRPr="008A4719">
              <w:rPr>
                <w:rFonts w:ascii="Arial" w:hAnsi="Arial" w:cs="Arial"/>
              </w:rPr>
              <w:t>Iki 10 mm² kabeliui</w:t>
            </w:r>
          </w:p>
        </w:tc>
      </w:tr>
    </w:tbl>
    <w:p w14:paraId="076DD29B" w14:textId="77777777" w:rsidR="00BE2890" w:rsidRDefault="00BE2890" w:rsidP="001019CA">
      <w:pPr>
        <w:spacing w:line="259" w:lineRule="auto"/>
        <w:rPr>
          <w:rFonts w:ascii="Arial" w:eastAsia="Calibri" w:hAnsi="Arial" w:cs="Arial"/>
          <w:b/>
          <w:bCs/>
          <w:sz w:val="20"/>
          <w:szCs w:val="20"/>
        </w:rPr>
      </w:pPr>
    </w:p>
    <w:p w14:paraId="2DD972E5" w14:textId="10D2F0D5" w:rsidR="00787FE1" w:rsidRPr="008A4719" w:rsidRDefault="00787FE1" w:rsidP="001019CA">
      <w:pPr>
        <w:spacing w:line="259" w:lineRule="auto"/>
        <w:rPr>
          <w:rFonts w:ascii="Arial" w:eastAsia="Calibri" w:hAnsi="Arial" w:cs="Arial"/>
          <w:b/>
          <w:bCs/>
          <w:sz w:val="20"/>
          <w:szCs w:val="20"/>
        </w:rPr>
      </w:pPr>
      <w:r w:rsidRPr="008A4719">
        <w:rPr>
          <w:rFonts w:ascii="Arial" w:eastAsia="Calibri" w:hAnsi="Arial" w:cs="Arial"/>
          <w:b/>
          <w:bCs/>
          <w:sz w:val="20"/>
          <w:szCs w:val="20"/>
        </w:rPr>
        <w:t>5.1.</w:t>
      </w:r>
      <w:r w:rsidR="001A603D">
        <w:rPr>
          <w:rFonts w:ascii="Arial" w:eastAsia="Calibri" w:hAnsi="Arial" w:cs="Arial"/>
          <w:b/>
          <w:bCs/>
          <w:sz w:val="20"/>
          <w:szCs w:val="20"/>
        </w:rPr>
        <w:t>2</w:t>
      </w:r>
      <w:r w:rsidRPr="008A4719">
        <w:rPr>
          <w:rFonts w:ascii="Arial" w:eastAsia="Calibri" w:hAnsi="Arial" w:cs="Arial"/>
          <w:b/>
          <w:bCs/>
          <w:sz w:val="20"/>
          <w:szCs w:val="20"/>
        </w:rPr>
        <w:t xml:space="preserve"> Reikalavimai stacionariems palyginamiesiems vario sulfato elektrodams</w:t>
      </w:r>
    </w:p>
    <w:p w14:paraId="0A1975B7" w14:textId="551F24D7" w:rsidR="00787FE1" w:rsidRPr="008A4719" w:rsidRDefault="00787FE1" w:rsidP="00411458">
      <w:pPr>
        <w:spacing w:line="259" w:lineRule="auto"/>
        <w:jc w:val="right"/>
        <w:rPr>
          <w:rFonts w:ascii="Arial" w:eastAsia="Calibri" w:hAnsi="Arial" w:cs="Arial"/>
          <w:b/>
          <w:bCs/>
          <w:sz w:val="20"/>
          <w:szCs w:val="20"/>
        </w:rPr>
      </w:pPr>
      <w:r w:rsidRPr="008A4719">
        <w:rPr>
          <w:rFonts w:ascii="Arial" w:eastAsia="Calibri" w:hAnsi="Arial" w:cs="Arial"/>
          <w:b/>
          <w:bCs/>
          <w:sz w:val="20"/>
          <w:szCs w:val="20"/>
        </w:rPr>
        <w:t>Lentelė Nr</w:t>
      </w:r>
      <w:r w:rsidR="001A603D">
        <w:rPr>
          <w:rFonts w:ascii="Arial" w:eastAsia="Calibri" w:hAnsi="Arial" w:cs="Arial"/>
          <w:b/>
          <w:bCs/>
          <w:sz w:val="20"/>
          <w:szCs w:val="20"/>
        </w:rPr>
        <w:t>2</w:t>
      </w:r>
    </w:p>
    <w:tbl>
      <w:tblPr>
        <w:tblStyle w:val="TableGrid6"/>
        <w:tblW w:w="5000" w:type="pct"/>
        <w:tblLook w:val="04A0" w:firstRow="1" w:lastRow="0" w:firstColumn="1" w:lastColumn="0" w:noHBand="0" w:noVBand="1"/>
      </w:tblPr>
      <w:tblGrid>
        <w:gridCol w:w="567"/>
        <w:gridCol w:w="3089"/>
        <w:gridCol w:w="3400"/>
        <w:gridCol w:w="3400"/>
      </w:tblGrid>
      <w:tr w:rsidR="002043D7" w:rsidRPr="008A4719" w14:paraId="5C328F42" w14:textId="3F68A03D" w:rsidTr="002C69D9">
        <w:tc>
          <w:tcPr>
            <w:tcW w:w="271" w:type="pct"/>
          </w:tcPr>
          <w:p w14:paraId="066D288E" w14:textId="0EFF3532" w:rsidR="002043D7" w:rsidRPr="008A4719" w:rsidRDefault="002043D7" w:rsidP="001019CA">
            <w:pPr>
              <w:tabs>
                <w:tab w:val="left" w:pos="567"/>
              </w:tabs>
              <w:jc w:val="center"/>
              <w:rPr>
                <w:rFonts w:ascii="Arial" w:hAnsi="Arial" w:cs="Arial"/>
                <w:b/>
                <w:bCs/>
              </w:rPr>
            </w:pPr>
            <w:r w:rsidRPr="008A4719">
              <w:rPr>
                <w:rFonts w:ascii="Arial" w:hAnsi="Arial" w:cs="Arial"/>
                <w:b/>
                <w:bCs/>
              </w:rPr>
              <w:t>Eil. Nr.</w:t>
            </w:r>
          </w:p>
        </w:tc>
        <w:tc>
          <w:tcPr>
            <w:tcW w:w="1477" w:type="pct"/>
          </w:tcPr>
          <w:p w14:paraId="682DD59F" w14:textId="414B724F" w:rsidR="002043D7" w:rsidRPr="008A4719" w:rsidRDefault="002043D7" w:rsidP="001019CA">
            <w:pPr>
              <w:tabs>
                <w:tab w:val="left" w:pos="567"/>
              </w:tabs>
              <w:jc w:val="center"/>
              <w:rPr>
                <w:rFonts w:ascii="Arial" w:hAnsi="Arial" w:cs="Arial"/>
                <w:b/>
                <w:bCs/>
              </w:rPr>
            </w:pPr>
            <w:r w:rsidRPr="008A4719">
              <w:rPr>
                <w:rFonts w:ascii="Arial" w:hAnsi="Arial" w:cs="Arial"/>
                <w:b/>
                <w:bCs/>
              </w:rPr>
              <w:t>Techniniai parametrai ir reikalavimai</w:t>
            </w:r>
          </w:p>
        </w:tc>
        <w:tc>
          <w:tcPr>
            <w:tcW w:w="1626" w:type="pct"/>
          </w:tcPr>
          <w:p w14:paraId="41693557" w14:textId="78A26586" w:rsidR="002043D7" w:rsidRPr="008A4719" w:rsidRDefault="002043D7" w:rsidP="001019CA">
            <w:pPr>
              <w:tabs>
                <w:tab w:val="left" w:pos="567"/>
              </w:tabs>
              <w:jc w:val="center"/>
              <w:rPr>
                <w:rFonts w:ascii="Arial" w:hAnsi="Arial" w:cs="Arial"/>
                <w:b/>
                <w:bCs/>
              </w:rPr>
            </w:pPr>
            <w:r w:rsidRPr="008A4719">
              <w:rPr>
                <w:rFonts w:ascii="Arial" w:hAnsi="Arial" w:cs="Arial"/>
                <w:b/>
                <w:bCs/>
              </w:rPr>
              <w:t>Dydis, sąlyga</w:t>
            </w:r>
          </w:p>
        </w:tc>
        <w:tc>
          <w:tcPr>
            <w:tcW w:w="1626" w:type="pct"/>
          </w:tcPr>
          <w:p w14:paraId="2BD80AF8" w14:textId="77777777" w:rsidR="002043D7" w:rsidRPr="008A4719" w:rsidRDefault="002043D7" w:rsidP="001019CA">
            <w:pPr>
              <w:tabs>
                <w:tab w:val="left" w:pos="567"/>
              </w:tabs>
              <w:jc w:val="center"/>
              <w:rPr>
                <w:rFonts w:ascii="Arial" w:hAnsi="Arial" w:cs="Arial"/>
                <w:b/>
                <w:bCs/>
              </w:rPr>
            </w:pPr>
          </w:p>
        </w:tc>
      </w:tr>
      <w:tr w:rsidR="002043D7" w:rsidRPr="008A4719" w14:paraId="3C8D8A24" w14:textId="7D1E3E18" w:rsidTr="002C69D9">
        <w:tc>
          <w:tcPr>
            <w:tcW w:w="271" w:type="pct"/>
          </w:tcPr>
          <w:p w14:paraId="5477D9EA" w14:textId="2CEF477E" w:rsidR="002043D7" w:rsidRPr="008A4719" w:rsidRDefault="002043D7" w:rsidP="001019CA">
            <w:pPr>
              <w:tabs>
                <w:tab w:val="left" w:pos="567"/>
              </w:tabs>
              <w:jc w:val="center"/>
              <w:rPr>
                <w:rFonts w:ascii="Arial" w:hAnsi="Arial" w:cs="Arial"/>
              </w:rPr>
            </w:pPr>
            <w:r w:rsidRPr="008A4719">
              <w:rPr>
                <w:rFonts w:ascii="Arial" w:hAnsi="Arial" w:cs="Arial"/>
              </w:rPr>
              <w:t>1.</w:t>
            </w:r>
          </w:p>
        </w:tc>
        <w:tc>
          <w:tcPr>
            <w:tcW w:w="1477" w:type="pct"/>
          </w:tcPr>
          <w:p w14:paraId="70F091DB" w14:textId="4561D010" w:rsidR="002043D7" w:rsidRPr="008A4719" w:rsidRDefault="002043D7" w:rsidP="001019CA">
            <w:pPr>
              <w:tabs>
                <w:tab w:val="left" w:pos="567"/>
              </w:tabs>
              <w:jc w:val="both"/>
              <w:rPr>
                <w:rFonts w:ascii="Arial" w:hAnsi="Arial" w:cs="Arial"/>
              </w:rPr>
            </w:pPr>
            <w:r w:rsidRPr="008A4719">
              <w:rPr>
                <w:rFonts w:ascii="Arial" w:hAnsi="Arial" w:cs="Arial"/>
              </w:rPr>
              <w:t>Žemiausia darbo temperatūra</w:t>
            </w:r>
          </w:p>
        </w:tc>
        <w:tc>
          <w:tcPr>
            <w:tcW w:w="1626" w:type="pct"/>
          </w:tcPr>
          <w:p w14:paraId="58187000" w14:textId="26D52EF0" w:rsidR="002043D7" w:rsidRPr="008A4719" w:rsidRDefault="002043D7" w:rsidP="001019CA">
            <w:pPr>
              <w:tabs>
                <w:tab w:val="left" w:pos="567"/>
              </w:tabs>
              <w:jc w:val="both"/>
              <w:rPr>
                <w:rFonts w:ascii="Arial" w:hAnsi="Arial" w:cs="Arial"/>
              </w:rPr>
            </w:pPr>
            <w:r w:rsidRPr="008A4719">
              <w:rPr>
                <w:rFonts w:ascii="Arial" w:hAnsi="Arial" w:cs="Arial"/>
              </w:rPr>
              <w:t>Neaukštesnė kaip -</w:t>
            </w:r>
            <w:r w:rsidR="005937C8">
              <w:rPr>
                <w:rFonts w:ascii="Arial" w:hAnsi="Arial" w:cs="Arial"/>
              </w:rPr>
              <w:t>20</w:t>
            </w:r>
            <w:r w:rsidRPr="008A4719">
              <w:rPr>
                <w:rFonts w:ascii="Arial" w:hAnsi="Arial" w:cs="Arial"/>
              </w:rPr>
              <w:t>° C</w:t>
            </w:r>
          </w:p>
        </w:tc>
        <w:tc>
          <w:tcPr>
            <w:tcW w:w="1626" w:type="pct"/>
          </w:tcPr>
          <w:p w14:paraId="0C411CFA" w14:textId="77777777" w:rsidR="002043D7" w:rsidRPr="008A4719" w:rsidRDefault="002043D7" w:rsidP="001019CA">
            <w:pPr>
              <w:tabs>
                <w:tab w:val="left" w:pos="567"/>
              </w:tabs>
              <w:jc w:val="both"/>
              <w:rPr>
                <w:rFonts w:ascii="Arial" w:hAnsi="Arial" w:cs="Arial"/>
              </w:rPr>
            </w:pPr>
          </w:p>
        </w:tc>
      </w:tr>
      <w:tr w:rsidR="002043D7" w:rsidRPr="008A4719" w14:paraId="6B3AB5B3" w14:textId="18A57AD5" w:rsidTr="002C69D9">
        <w:tc>
          <w:tcPr>
            <w:tcW w:w="271" w:type="pct"/>
          </w:tcPr>
          <w:p w14:paraId="47244897" w14:textId="111C24B7" w:rsidR="002043D7" w:rsidRPr="008A4719" w:rsidRDefault="002043D7" w:rsidP="001019CA">
            <w:pPr>
              <w:tabs>
                <w:tab w:val="left" w:pos="567"/>
              </w:tabs>
              <w:jc w:val="center"/>
              <w:rPr>
                <w:rFonts w:ascii="Arial" w:hAnsi="Arial" w:cs="Arial"/>
              </w:rPr>
            </w:pPr>
            <w:r w:rsidRPr="008A4719">
              <w:rPr>
                <w:rFonts w:ascii="Arial" w:hAnsi="Arial" w:cs="Arial"/>
              </w:rPr>
              <w:t>2.</w:t>
            </w:r>
          </w:p>
        </w:tc>
        <w:tc>
          <w:tcPr>
            <w:tcW w:w="1477" w:type="pct"/>
          </w:tcPr>
          <w:p w14:paraId="233C293F" w14:textId="553AADA4" w:rsidR="002043D7" w:rsidRPr="008A4719" w:rsidRDefault="002043D7" w:rsidP="001019CA">
            <w:pPr>
              <w:tabs>
                <w:tab w:val="left" w:pos="567"/>
              </w:tabs>
              <w:jc w:val="both"/>
              <w:rPr>
                <w:rFonts w:ascii="Arial" w:hAnsi="Arial" w:cs="Arial"/>
              </w:rPr>
            </w:pPr>
            <w:r w:rsidRPr="008A4719">
              <w:rPr>
                <w:rFonts w:ascii="Arial" w:hAnsi="Arial" w:cs="Arial"/>
              </w:rPr>
              <w:t>Kabelio ilgis</w:t>
            </w:r>
          </w:p>
        </w:tc>
        <w:tc>
          <w:tcPr>
            <w:tcW w:w="1626" w:type="pct"/>
          </w:tcPr>
          <w:p w14:paraId="5607259C" w14:textId="77777777" w:rsidR="002043D7" w:rsidRPr="001D61E4" w:rsidRDefault="002043D7" w:rsidP="001019CA">
            <w:pPr>
              <w:tabs>
                <w:tab w:val="left" w:pos="567"/>
              </w:tabs>
              <w:jc w:val="both"/>
              <w:rPr>
                <w:rFonts w:ascii="Arial" w:hAnsi="Arial" w:cs="Arial"/>
              </w:rPr>
            </w:pPr>
            <w:r w:rsidRPr="008A4719">
              <w:rPr>
                <w:rFonts w:ascii="Arial" w:hAnsi="Arial" w:cs="Arial"/>
              </w:rPr>
              <w:t>Nemažiau 5 m</w:t>
            </w:r>
          </w:p>
        </w:tc>
        <w:tc>
          <w:tcPr>
            <w:tcW w:w="1626" w:type="pct"/>
          </w:tcPr>
          <w:p w14:paraId="1F65F1FB" w14:textId="77777777" w:rsidR="002043D7" w:rsidRPr="008A4719" w:rsidRDefault="002043D7" w:rsidP="001019CA">
            <w:pPr>
              <w:tabs>
                <w:tab w:val="left" w:pos="567"/>
              </w:tabs>
              <w:jc w:val="both"/>
              <w:rPr>
                <w:rFonts w:ascii="Arial" w:hAnsi="Arial" w:cs="Arial"/>
              </w:rPr>
            </w:pPr>
          </w:p>
        </w:tc>
      </w:tr>
      <w:tr w:rsidR="002043D7" w:rsidRPr="008A4719" w14:paraId="221B47C4" w14:textId="114FBAEC" w:rsidTr="002C69D9">
        <w:tc>
          <w:tcPr>
            <w:tcW w:w="271" w:type="pct"/>
          </w:tcPr>
          <w:p w14:paraId="185F3EC2" w14:textId="7E8C955D" w:rsidR="002043D7" w:rsidRPr="008A4719" w:rsidRDefault="002043D7" w:rsidP="001019CA">
            <w:pPr>
              <w:tabs>
                <w:tab w:val="left" w:pos="567"/>
              </w:tabs>
              <w:jc w:val="center"/>
              <w:rPr>
                <w:rFonts w:ascii="Arial" w:hAnsi="Arial" w:cs="Arial"/>
              </w:rPr>
            </w:pPr>
            <w:r w:rsidRPr="008A4719">
              <w:rPr>
                <w:rFonts w:ascii="Arial" w:hAnsi="Arial" w:cs="Arial"/>
              </w:rPr>
              <w:t>3.</w:t>
            </w:r>
          </w:p>
        </w:tc>
        <w:tc>
          <w:tcPr>
            <w:tcW w:w="1477" w:type="pct"/>
          </w:tcPr>
          <w:p w14:paraId="72AA2F02" w14:textId="7EBC4991" w:rsidR="002043D7" w:rsidRPr="008A4719" w:rsidRDefault="002043D7" w:rsidP="001019CA">
            <w:pPr>
              <w:tabs>
                <w:tab w:val="left" w:pos="567"/>
              </w:tabs>
              <w:jc w:val="both"/>
              <w:rPr>
                <w:rFonts w:ascii="Arial" w:hAnsi="Arial" w:cs="Arial"/>
              </w:rPr>
            </w:pPr>
            <w:r w:rsidRPr="008A4719">
              <w:rPr>
                <w:rFonts w:ascii="Arial" w:hAnsi="Arial" w:cs="Arial"/>
              </w:rPr>
              <w:t>Kabelio skerspjūvio plotas</w:t>
            </w:r>
          </w:p>
        </w:tc>
        <w:tc>
          <w:tcPr>
            <w:tcW w:w="1626" w:type="pct"/>
          </w:tcPr>
          <w:p w14:paraId="05DA487B" w14:textId="77777777" w:rsidR="002043D7" w:rsidRPr="008A4719" w:rsidRDefault="002043D7" w:rsidP="001019CA">
            <w:pPr>
              <w:tabs>
                <w:tab w:val="left" w:pos="567"/>
              </w:tabs>
              <w:jc w:val="both"/>
              <w:rPr>
                <w:rFonts w:ascii="Arial" w:hAnsi="Arial" w:cs="Arial"/>
              </w:rPr>
            </w:pPr>
            <w:r w:rsidRPr="008A4719">
              <w:rPr>
                <w:rFonts w:ascii="Arial" w:hAnsi="Arial" w:cs="Arial"/>
              </w:rPr>
              <w:t>Nemažiau 2,5 mm²</w:t>
            </w:r>
          </w:p>
        </w:tc>
        <w:tc>
          <w:tcPr>
            <w:tcW w:w="1626" w:type="pct"/>
          </w:tcPr>
          <w:p w14:paraId="3AC2AD07" w14:textId="77777777" w:rsidR="002043D7" w:rsidRPr="008A4719" w:rsidRDefault="002043D7" w:rsidP="001019CA">
            <w:pPr>
              <w:tabs>
                <w:tab w:val="left" w:pos="567"/>
              </w:tabs>
              <w:jc w:val="both"/>
              <w:rPr>
                <w:rFonts w:ascii="Arial" w:hAnsi="Arial" w:cs="Arial"/>
              </w:rPr>
            </w:pPr>
          </w:p>
        </w:tc>
      </w:tr>
      <w:tr w:rsidR="002043D7" w:rsidRPr="008A4719" w14:paraId="50F76D5D" w14:textId="490BA638" w:rsidTr="002C69D9">
        <w:tc>
          <w:tcPr>
            <w:tcW w:w="271" w:type="pct"/>
          </w:tcPr>
          <w:p w14:paraId="79FE5DDA" w14:textId="43399E48" w:rsidR="002043D7" w:rsidRPr="008A4719" w:rsidRDefault="002043D7" w:rsidP="001019CA">
            <w:pPr>
              <w:tabs>
                <w:tab w:val="left" w:pos="567"/>
              </w:tabs>
              <w:jc w:val="center"/>
              <w:rPr>
                <w:rFonts w:ascii="Arial" w:hAnsi="Arial" w:cs="Arial"/>
              </w:rPr>
            </w:pPr>
            <w:r w:rsidRPr="008A4719">
              <w:rPr>
                <w:rFonts w:ascii="Arial" w:hAnsi="Arial" w:cs="Arial"/>
              </w:rPr>
              <w:t>4.</w:t>
            </w:r>
          </w:p>
        </w:tc>
        <w:tc>
          <w:tcPr>
            <w:tcW w:w="1477" w:type="pct"/>
          </w:tcPr>
          <w:p w14:paraId="1BCBCF91" w14:textId="3AEB8FF4" w:rsidR="002043D7" w:rsidRPr="008A4719" w:rsidRDefault="002043D7" w:rsidP="001019CA">
            <w:pPr>
              <w:tabs>
                <w:tab w:val="left" w:pos="567"/>
              </w:tabs>
              <w:jc w:val="both"/>
              <w:rPr>
                <w:rFonts w:ascii="Arial" w:hAnsi="Arial" w:cs="Arial"/>
              </w:rPr>
            </w:pPr>
            <w:r w:rsidRPr="008A4719">
              <w:rPr>
                <w:rFonts w:ascii="Arial" w:hAnsi="Arial" w:cs="Arial"/>
              </w:rPr>
              <w:t>Veikimo laikas</w:t>
            </w:r>
          </w:p>
        </w:tc>
        <w:tc>
          <w:tcPr>
            <w:tcW w:w="1626" w:type="pct"/>
          </w:tcPr>
          <w:p w14:paraId="74E6AFE9" w14:textId="77777777" w:rsidR="002043D7" w:rsidRPr="008A4719" w:rsidRDefault="002043D7" w:rsidP="001019CA">
            <w:pPr>
              <w:tabs>
                <w:tab w:val="left" w:pos="567"/>
              </w:tabs>
              <w:jc w:val="both"/>
              <w:rPr>
                <w:rFonts w:ascii="Arial" w:hAnsi="Arial" w:cs="Arial"/>
              </w:rPr>
            </w:pPr>
            <w:r w:rsidRPr="008A4719">
              <w:rPr>
                <w:rFonts w:ascii="Arial" w:hAnsi="Arial" w:cs="Arial"/>
              </w:rPr>
              <w:t>Nemažiau 15 metų</w:t>
            </w:r>
          </w:p>
        </w:tc>
        <w:tc>
          <w:tcPr>
            <w:tcW w:w="1626" w:type="pct"/>
          </w:tcPr>
          <w:p w14:paraId="5EF47D32" w14:textId="77777777" w:rsidR="002043D7" w:rsidRPr="008A4719" w:rsidRDefault="002043D7" w:rsidP="001019CA">
            <w:pPr>
              <w:tabs>
                <w:tab w:val="left" w:pos="567"/>
              </w:tabs>
              <w:jc w:val="both"/>
              <w:rPr>
                <w:rFonts w:ascii="Arial" w:hAnsi="Arial" w:cs="Arial"/>
              </w:rPr>
            </w:pPr>
          </w:p>
        </w:tc>
      </w:tr>
    </w:tbl>
    <w:p w14:paraId="3F2B5C08" w14:textId="77777777" w:rsidR="00787FE1" w:rsidRPr="008A4719" w:rsidRDefault="00787FE1" w:rsidP="001019CA">
      <w:pPr>
        <w:spacing w:line="259" w:lineRule="auto"/>
        <w:rPr>
          <w:rFonts w:ascii="Arial" w:eastAsia="Calibri" w:hAnsi="Arial" w:cs="Arial"/>
          <w:b/>
          <w:bCs/>
          <w:sz w:val="20"/>
          <w:szCs w:val="20"/>
          <w:lang w:val="en-US"/>
        </w:rPr>
      </w:pPr>
    </w:p>
    <w:p w14:paraId="7D76712D" w14:textId="5B767711" w:rsidR="00787FE1" w:rsidRPr="008A4719" w:rsidRDefault="00787FE1" w:rsidP="001019CA">
      <w:pPr>
        <w:spacing w:line="259" w:lineRule="auto"/>
        <w:rPr>
          <w:rFonts w:ascii="Arial" w:eastAsia="Calibri" w:hAnsi="Arial" w:cs="Arial"/>
          <w:b/>
          <w:bCs/>
          <w:sz w:val="20"/>
          <w:szCs w:val="20"/>
        </w:rPr>
      </w:pPr>
      <w:r w:rsidRPr="008A4719">
        <w:rPr>
          <w:rFonts w:ascii="Arial" w:eastAsia="Calibri" w:hAnsi="Arial" w:cs="Arial"/>
          <w:b/>
          <w:bCs/>
          <w:sz w:val="20"/>
          <w:szCs w:val="20"/>
        </w:rPr>
        <w:t>5.1.</w:t>
      </w:r>
      <w:r w:rsidR="001A603D">
        <w:rPr>
          <w:rFonts w:ascii="Arial" w:eastAsia="Calibri" w:hAnsi="Arial" w:cs="Arial"/>
          <w:b/>
          <w:bCs/>
          <w:sz w:val="20"/>
          <w:szCs w:val="20"/>
        </w:rPr>
        <w:t>3</w:t>
      </w:r>
      <w:r w:rsidRPr="008A4719">
        <w:rPr>
          <w:rFonts w:ascii="Arial" w:eastAsia="Calibri" w:hAnsi="Arial" w:cs="Arial"/>
          <w:b/>
          <w:bCs/>
          <w:sz w:val="20"/>
          <w:szCs w:val="20"/>
        </w:rPr>
        <w:t>. Reikalavimai elektros kabeliams.</w:t>
      </w:r>
    </w:p>
    <w:p w14:paraId="43E0B61F" w14:textId="6AC2A4C2" w:rsidR="00787FE1" w:rsidRPr="008A4719" w:rsidRDefault="00787FE1" w:rsidP="00411458">
      <w:pPr>
        <w:spacing w:line="259" w:lineRule="auto"/>
        <w:jc w:val="right"/>
        <w:rPr>
          <w:rFonts w:ascii="Arial" w:eastAsia="Calibri" w:hAnsi="Arial" w:cs="Arial"/>
          <w:b/>
          <w:bCs/>
          <w:sz w:val="20"/>
          <w:szCs w:val="20"/>
        </w:rPr>
      </w:pPr>
      <w:r w:rsidRPr="008A4719">
        <w:rPr>
          <w:rFonts w:ascii="Arial" w:eastAsia="Calibri" w:hAnsi="Arial" w:cs="Arial"/>
          <w:b/>
          <w:bCs/>
          <w:sz w:val="20"/>
          <w:szCs w:val="20"/>
        </w:rPr>
        <w:t>Lentelė Nr.</w:t>
      </w:r>
      <w:r w:rsidR="001A603D">
        <w:rPr>
          <w:rFonts w:ascii="Arial" w:eastAsia="Calibri" w:hAnsi="Arial" w:cs="Arial"/>
          <w:b/>
          <w:bCs/>
          <w:sz w:val="20"/>
          <w:szCs w:val="20"/>
        </w:rPr>
        <w:t>3</w:t>
      </w:r>
    </w:p>
    <w:tbl>
      <w:tblPr>
        <w:tblStyle w:val="TableGrid6"/>
        <w:tblW w:w="5000" w:type="pct"/>
        <w:tblLook w:val="04A0" w:firstRow="1" w:lastRow="0" w:firstColumn="1" w:lastColumn="0" w:noHBand="0" w:noVBand="1"/>
      </w:tblPr>
      <w:tblGrid>
        <w:gridCol w:w="840"/>
        <w:gridCol w:w="4576"/>
        <w:gridCol w:w="5040"/>
      </w:tblGrid>
      <w:tr w:rsidR="001F4011" w:rsidRPr="008A4719" w14:paraId="53D87A84" w14:textId="77777777" w:rsidTr="00C05735">
        <w:tc>
          <w:tcPr>
            <w:tcW w:w="402" w:type="pct"/>
          </w:tcPr>
          <w:p w14:paraId="1127915B" w14:textId="42258FC6" w:rsidR="001F4011" w:rsidRPr="008A4719" w:rsidRDefault="00450F6B" w:rsidP="001019CA">
            <w:pPr>
              <w:tabs>
                <w:tab w:val="left" w:pos="567"/>
              </w:tabs>
              <w:jc w:val="center"/>
              <w:rPr>
                <w:rFonts w:ascii="Arial" w:hAnsi="Arial" w:cs="Arial"/>
                <w:b/>
                <w:bCs/>
                <w:color w:val="000000"/>
              </w:rPr>
            </w:pPr>
            <w:r w:rsidRPr="008A4719">
              <w:rPr>
                <w:rFonts w:ascii="Arial" w:hAnsi="Arial" w:cs="Arial"/>
                <w:b/>
                <w:bCs/>
                <w:color w:val="000000"/>
              </w:rPr>
              <w:t>Eil. Nr.</w:t>
            </w:r>
          </w:p>
        </w:tc>
        <w:tc>
          <w:tcPr>
            <w:tcW w:w="2188" w:type="pct"/>
          </w:tcPr>
          <w:p w14:paraId="4364F6CB" w14:textId="61E7B56A" w:rsidR="001F4011" w:rsidRPr="008A4719" w:rsidRDefault="001F4011" w:rsidP="001019CA">
            <w:pPr>
              <w:tabs>
                <w:tab w:val="left" w:pos="567"/>
              </w:tabs>
              <w:jc w:val="center"/>
              <w:rPr>
                <w:rFonts w:ascii="Arial" w:hAnsi="Arial" w:cs="Arial"/>
                <w:b/>
                <w:bCs/>
              </w:rPr>
            </w:pPr>
            <w:r w:rsidRPr="008A4719">
              <w:rPr>
                <w:rFonts w:ascii="Arial" w:hAnsi="Arial" w:cs="Arial"/>
                <w:b/>
                <w:bCs/>
                <w:color w:val="000000"/>
              </w:rPr>
              <w:t>Techniniai parametrai ir reikalavimai</w:t>
            </w:r>
          </w:p>
        </w:tc>
        <w:tc>
          <w:tcPr>
            <w:tcW w:w="2410" w:type="pct"/>
          </w:tcPr>
          <w:p w14:paraId="135C9966" w14:textId="3B47047C" w:rsidR="001F4011" w:rsidRPr="008A4719" w:rsidRDefault="001F4011" w:rsidP="001019CA">
            <w:pPr>
              <w:tabs>
                <w:tab w:val="left" w:pos="567"/>
              </w:tabs>
              <w:jc w:val="both"/>
              <w:rPr>
                <w:rFonts w:ascii="Arial" w:hAnsi="Arial" w:cs="Arial"/>
                <w:b/>
                <w:bCs/>
              </w:rPr>
            </w:pPr>
            <w:r w:rsidRPr="008A4719">
              <w:rPr>
                <w:rFonts w:ascii="Arial" w:hAnsi="Arial" w:cs="Arial"/>
                <w:b/>
                <w:bCs/>
                <w:color w:val="000000"/>
              </w:rPr>
              <w:t>Dydis, sąlyga</w:t>
            </w:r>
          </w:p>
        </w:tc>
      </w:tr>
      <w:tr w:rsidR="001F4011" w:rsidRPr="008A4719" w14:paraId="087BEC7C" w14:textId="461A2861" w:rsidTr="00C05735">
        <w:tc>
          <w:tcPr>
            <w:tcW w:w="402" w:type="pct"/>
          </w:tcPr>
          <w:p w14:paraId="1DB6FD0C" w14:textId="3DEA9F99" w:rsidR="001F4011" w:rsidRPr="008A4719" w:rsidRDefault="00267E08" w:rsidP="001019CA">
            <w:pPr>
              <w:tabs>
                <w:tab w:val="left" w:pos="567"/>
              </w:tabs>
              <w:jc w:val="center"/>
              <w:rPr>
                <w:rFonts w:ascii="Arial" w:hAnsi="Arial" w:cs="Arial"/>
              </w:rPr>
            </w:pPr>
            <w:r w:rsidRPr="008A4719">
              <w:rPr>
                <w:rFonts w:ascii="Arial" w:hAnsi="Arial" w:cs="Arial"/>
              </w:rPr>
              <w:t>1.</w:t>
            </w:r>
          </w:p>
        </w:tc>
        <w:tc>
          <w:tcPr>
            <w:tcW w:w="2188" w:type="pct"/>
          </w:tcPr>
          <w:p w14:paraId="04270ABA" w14:textId="7322EBA5" w:rsidR="001F4011" w:rsidRPr="008A4719" w:rsidRDefault="001F4011" w:rsidP="001019CA">
            <w:pPr>
              <w:tabs>
                <w:tab w:val="left" w:pos="567"/>
              </w:tabs>
              <w:jc w:val="both"/>
              <w:rPr>
                <w:rFonts w:ascii="Arial" w:hAnsi="Arial" w:cs="Arial"/>
              </w:rPr>
            </w:pPr>
            <w:r w:rsidRPr="008A4719">
              <w:rPr>
                <w:rFonts w:ascii="Arial" w:hAnsi="Arial" w:cs="Arial"/>
              </w:rPr>
              <w:t>Standartas</w:t>
            </w:r>
          </w:p>
        </w:tc>
        <w:tc>
          <w:tcPr>
            <w:tcW w:w="2410" w:type="pct"/>
          </w:tcPr>
          <w:p w14:paraId="68D32D40" w14:textId="77777777" w:rsidR="001F4011" w:rsidRPr="008A4719" w:rsidRDefault="001F4011" w:rsidP="001019CA">
            <w:pPr>
              <w:tabs>
                <w:tab w:val="left" w:pos="567"/>
              </w:tabs>
              <w:jc w:val="both"/>
              <w:rPr>
                <w:rFonts w:ascii="Arial" w:hAnsi="Arial" w:cs="Arial"/>
              </w:rPr>
            </w:pPr>
            <w:r w:rsidRPr="008A4719">
              <w:rPr>
                <w:rFonts w:ascii="Arial" w:hAnsi="Arial" w:cs="Arial"/>
              </w:rPr>
              <w:t xml:space="preserve">IEC 60227 </w:t>
            </w:r>
          </w:p>
        </w:tc>
      </w:tr>
      <w:tr w:rsidR="001F4011" w:rsidRPr="008A4719" w14:paraId="3475B2D8" w14:textId="398F0FDE" w:rsidTr="00C05735">
        <w:tc>
          <w:tcPr>
            <w:tcW w:w="402" w:type="pct"/>
          </w:tcPr>
          <w:p w14:paraId="07723D89" w14:textId="39F2DD6B" w:rsidR="001F4011" w:rsidRPr="008A4719" w:rsidRDefault="00267E08" w:rsidP="001019CA">
            <w:pPr>
              <w:tabs>
                <w:tab w:val="left" w:pos="567"/>
              </w:tabs>
              <w:jc w:val="center"/>
              <w:rPr>
                <w:rFonts w:ascii="Arial" w:hAnsi="Arial" w:cs="Arial"/>
              </w:rPr>
            </w:pPr>
            <w:r w:rsidRPr="008A4719">
              <w:rPr>
                <w:rFonts w:ascii="Arial" w:hAnsi="Arial" w:cs="Arial"/>
              </w:rPr>
              <w:t>2.</w:t>
            </w:r>
          </w:p>
        </w:tc>
        <w:tc>
          <w:tcPr>
            <w:tcW w:w="2188" w:type="pct"/>
          </w:tcPr>
          <w:p w14:paraId="55A20FBF" w14:textId="171B254A" w:rsidR="001F4011" w:rsidRPr="008A4719" w:rsidRDefault="001F4011" w:rsidP="001019CA">
            <w:pPr>
              <w:tabs>
                <w:tab w:val="left" w:pos="567"/>
              </w:tabs>
              <w:jc w:val="both"/>
              <w:rPr>
                <w:rFonts w:ascii="Arial" w:hAnsi="Arial" w:cs="Arial"/>
              </w:rPr>
            </w:pPr>
            <w:r w:rsidRPr="008A4719">
              <w:rPr>
                <w:rFonts w:ascii="Arial" w:hAnsi="Arial" w:cs="Arial"/>
              </w:rPr>
              <w:t>Pateikti tipinių bandymų protokolų kopijas</w:t>
            </w:r>
          </w:p>
        </w:tc>
        <w:tc>
          <w:tcPr>
            <w:tcW w:w="2410" w:type="pct"/>
          </w:tcPr>
          <w:p w14:paraId="4542F31F" w14:textId="77777777" w:rsidR="001F4011" w:rsidRPr="008A4719" w:rsidRDefault="001F4011" w:rsidP="001019CA">
            <w:pPr>
              <w:tabs>
                <w:tab w:val="left" w:pos="567"/>
              </w:tabs>
              <w:jc w:val="both"/>
              <w:rPr>
                <w:rFonts w:ascii="Arial" w:hAnsi="Arial" w:cs="Arial"/>
              </w:rPr>
            </w:pPr>
          </w:p>
        </w:tc>
      </w:tr>
      <w:tr w:rsidR="001F4011" w:rsidRPr="008A4719" w14:paraId="6FF74A17" w14:textId="4FFFE504" w:rsidTr="00C05735">
        <w:tc>
          <w:tcPr>
            <w:tcW w:w="402" w:type="pct"/>
          </w:tcPr>
          <w:p w14:paraId="24312E83" w14:textId="6E1BF603" w:rsidR="001F4011" w:rsidRPr="008A4719" w:rsidRDefault="00267E08" w:rsidP="001019CA">
            <w:pPr>
              <w:tabs>
                <w:tab w:val="left" w:pos="567"/>
              </w:tabs>
              <w:jc w:val="center"/>
              <w:rPr>
                <w:rFonts w:ascii="Arial" w:hAnsi="Arial" w:cs="Arial"/>
              </w:rPr>
            </w:pPr>
            <w:r w:rsidRPr="008A4719">
              <w:rPr>
                <w:rFonts w:ascii="Arial" w:hAnsi="Arial" w:cs="Arial"/>
              </w:rPr>
              <w:t>3.</w:t>
            </w:r>
          </w:p>
        </w:tc>
        <w:tc>
          <w:tcPr>
            <w:tcW w:w="2188" w:type="pct"/>
          </w:tcPr>
          <w:p w14:paraId="1443FB64" w14:textId="56415A47" w:rsidR="001F4011" w:rsidRPr="008A4719" w:rsidRDefault="001F4011" w:rsidP="001019CA">
            <w:pPr>
              <w:tabs>
                <w:tab w:val="left" w:pos="567"/>
              </w:tabs>
              <w:jc w:val="both"/>
              <w:rPr>
                <w:rFonts w:ascii="Arial" w:hAnsi="Arial" w:cs="Arial"/>
              </w:rPr>
            </w:pPr>
            <w:r w:rsidRPr="008A4719">
              <w:rPr>
                <w:rFonts w:ascii="Arial" w:hAnsi="Arial" w:cs="Arial"/>
              </w:rPr>
              <w:t>Vardinė įtampa U0/U</w:t>
            </w:r>
          </w:p>
        </w:tc>
        <w:tc>
          <w:tcPr>
            <w:tcW w:w="2410" w:type="pct"/>
          </w:tcPr>
          <w:p w14:paraId="0F0FE600" w14:textId="77777777" w:rsidR="001F4011" w:rsidRPr="008A4719" w:rsidRDefault="001F4011" w:rsidP="001019CA">
            <w:pPr>
              <w:tabs>
                <w:tab w:val="left" w:pos="567"/>
              </w:tabs>
              <w:jc w:val="both"/>
              <w:rPr>
                <w:rFonts w:ascii="Arial" w:hAnsi="Arial" w:cs="Arial"/>
              </w:rPr>
            </w:pPr>
            <w:r w:rsidRPr="008A4719">
              <w:rPr>
                <w:rFonts w:ascii="Arial" w:hAnsi="Arial" w:cs="Arial"/>
              </w:rPr>
              <w:t>≥ 300/500 V</w:t>
            </w:r>
          </w:p>
        </w:tc>
      </w:tr>
      <w:tr w:rsidR="001F4011" w:rsidRPr="008A4719" w14:paraId="4952E27F" w14:textId="08C8B7BA" w:rsidTr="00C05735">
        <w:tc>
          <w:tcPr>
            <w:tcW w:w="402" w:type="pct"/>
          </w:tcPr>
          <w:p w14:paraId="0879C16D" w14:textId="0CD92773" w:rsidR="001F4011" w:rsidRPr="008A4719" w:rsidRDefault="00267E08" w:rsidP="001019CA">
            <w:pPr>
              <w:tabs>
                <w:tab w:val="left" w:pos="567"/>
              </w:tabs>
              <w:jc w:val="center"/>
              <w:rPr>
                <w:rFonts w:ascii="Arial" w:hAnsi="Arial" w:cs="Arial"/>
              </w:rPr>
            </w:pPr>
            <w:r w:rsidRPr="008A4719">
              <w:rPr>
                <w:rFonts w:ascii="Arial" w:hAnsi="Arial" w:cs="Arial"/>
              </w:rPr>
              <w:t>4.</w:t>
            </w:r>
          </w:p>
        </w:tc>
        <w:tc>
          <w:tcPr>
            <w:tcW w:w="2188" w:type="pct"/>
          </w:tcPr>
          <w:p w14:paraId="0FF5992B" w14:textId="216706BA" w:rsidR="001F4011" w:rsidRPr="008A4719" w:rsidRDefault="001F4011" w:rsidP="001019CA">
            <w:pPr>
              <w:tabs>
                <w:tab w:val="left" w:pos="567"/>
              </w:tabs>
              <w:jc w:val="both"/>
              <w:rPr>
                <w:rFonts w:ascii="Arial" w:hAnsi="Arial" w:cs="Arial"/>
              </w:rPr>
            </w:pPr>
            <w:r w:rsidRPr="008A4719">
              <w:rPr>
                <w:rFonts w:ascii="Arial" w:hAnsi="Arial" w:cs="Arial"/>
              </w:rPr>
              <w:t>Vardinis dažnis</w:t>
            </w:r>
          </w:p>
        </w:tc>
        <w:tc>
          <w:tcPr>
            <w:tcW w:w="2410" w:type="pct"/>
          </w:tcPr>
          <w:p w14:paraId="5C01BA3F" w14:textId="77777777" w:rsidR="001F4011" w:rsidRPr="008A4719" w:rsidRDefault="001F4011" w:rsidP="001019CA">
            <w:pPr>
              <w:tabs>
                <w:tab w:val="left" w:pos="567"/>
              </w:tabs>
              <w:jc w:val="both"/>
              <w:rPr>
                <w:rFonts w:ascii="Arial" w:hAnsi="Arial" w:cs="Arial"/>
              </w:rPr>
            </w:pPr>
            <w:r w:rsidRPr="008A4719">
              <w:rPr>
                <w:rFonts w:ascii="Arial" w:hAnsi="Arial" w:cs="Arial"/>
              </w:rPr>
              <w:t>50 Hz</w:t>
            </w:r>
          </w:p>
        </w:tc>
      </w:tr>
      <w:tr w:rsidR="001F4011" w:rsidRPr="008A4719" w14:paraId="366A1FF7" w14:textId="1CF1ACCB" w:rsidTr="00C05735">
        <w:tc>
          <w:tcPr>
            <w:tcW w:w="402" w:type="pct"/>
          </w:tcPr>
          <w:p w14:paraId="710AF256" w14:textId="3095472E" w:rsidR="001F4011" w:rsidRPr="008A4719" w:rsidRDefault="001C3AF8" w:rsidP="001019CA">
            <w:pPr>
              <w:tabs>
                <w:tab w:val="left" w:pos="567"/>
              </w:tabs>
              <w:jc w:val="center"/>
              <w:rPr>
                <w:rFonts w:ascii="Arial" w:hAnsi="Arial" w:cs="Arial"/>
              </w:rPr>
            </w:pPr>
            <w:r w:rsidRPr="008A4719">
              <w:rPr>
                <w:rFonts w:ascii="Arial" w:hAnsi="Arial" w:cs="Arial"/>
              </w:rPr>
              <w:t>5.</w:t>
            </w:r>
          </w:p>
        </w:tc>
        <w:tc>
          <w:tcPr>
            <w:tcW w:w="2188" w:type="pct"/>
          </w:tcPr>
          <w:p w14:paraId="10CD067F" w14:textId="5CC0F1D9" w:rsidR="001F4011" w:rsidRPr="008A4719" w:rsidRDefault="001F4011" w:rsidP="001019CA">
            <w:pPr>
              <w:tabs>
                <w:tab w:val="left" w:pos="567"/>
              </w:tabs>
              <w:jc w:val="both"/>
              <w:rPr>
                <w:rFonts w:ascii="Arial" w:hAnsi="Arial" w:cs="Arial"/>
              </w:rPr>
            </w:pPr>
            <w:r w:rsidRPr="008A4719">
              <w:rPr>
                <w:rFonts w:ascii="Arial" w:hAnsi="Arial" w:cs="Arial"/>
              </w:rPr>
              <w:t>Bandymo įtampa</w:t>
            </w:r>
          </w:p>
        </w:tc>
        <w:tc>
          <w:tcPr>
            <w:tcW w:w="2410" w:type="pct"/>
          </w:tcPr>
          <w:p w14:paraId="247EFAD9" w14:textId="77777777" w:rsidR="001F4011" w:rsidRPr="008A4719" w:rsidRDefault="001F4011" w:rsidP="001019CA">
            <w:pPr>
              <w:tabs>
                <w:tab w:val="left" w:pos="567"/>
              </w:tabs>
              <w:jc w:val="both"/>
              <w:rPr>
                <w:rFonts w:ascii="Arial" w:hAnsi="Arial" w:cs="Arial"/>
              </w:rPr>
            </w:pPr>
            <w:r w:rsidRPr="008A4719">
              <w:rPr>
                <w:rFonts w:ascii="Arial" w:hAnsi="Arial" w:cs="Arial"/>
              </w:rPr>
              <w:t>≥ 2000 V, 50 Hz, 5 min.</w:t>
            </w:r>
          </w:p>
        </w:tc>
      </w:tr>
      <w:tr w:rsidR="001F4011" w:rsidRPr="008A4719" w14:paraId="46C453AE" w14:textId="25B968E0" w:rsidTr="00C05735">
        <w:tc>
          <w:tcPr>
            <w:tcW w:w="402" w:type="pct"/>
          </w:tcPr>
          <w:p w14:paraId="76C233D9" w14:textId="33F0AE96" w:rsidR="001F4011" w:rsidRPr="008A4719" w:rsidRDefault="001C3AF8" w:rsidP="001019CA">
            <w:pPr>
              <w:tabs>
                <w:tab w:val="left" w:pos="567"/>
              </w:tabs>
              <w:jc w:val="center"/>
              <w:rPr>
                <w:rFonts w:ascii="Arial" w:hAnsi="Arial" w:cs="Arial"/>
              </w:rPr>
            </w:pPr>
            <w:r w:rsidRPr="008A4719">
              <w:rPr>
                <w:rFonts w:ascii="Arial" w:hAnsi="Arial" w:cs="Arial"/>
              </w:rPr>
              <w:t>6.</w:t>
            </w:r>
          </w:p>
        </w:tc>
        <w:tc>
          <w:tcPr>
            <w:tcW w:w="2188" w:type="pct"/>
          </w:tcPr>
          <w:p w14:paraId="66062699" w14:textId="07D0F7E1" w:rsidR="001F4011" w:rsidRPr="008A4719" w:rsidRDefault="001F4011" w:rsidP="001019CA">
            <w:pPr>
              <w:tabs>
                <w:tab w:val="left" w:pos="567"/>
              </w:tabs>
              <w:jc w:val="both"/>
              <w:rPr>
                <w:rFonts w:ascii="Arial" w:hAnsi="Arial" w:cs="Arial"/>
              </w:rPr>
            </w:pPr>
            <w:r w:rsidRPr="008A4719">
              <w:rPr>
                <w:rFonts w:ascii="Arial" w:hAnsi="Arial" w:cs="Arial"/>
              </w:rPr>
              <w:t>Laidininkas</w:t>
            </w:r>
          </w:p>
        </w:tc>
        <w:tc>
          <w:tcPr>
            <w:tcW w:w="2410" w:type="pct"/>
          </w:tcPr>
          <w:p w14:paraId="15039DAB" w14:textId="77777777" w:rsidR="001F4011" w:rsidRPr="008A4719" w:rsidRDefault="001F4011" w:rsidP="001019CA">
            <w:pPr>
              <w:tabs>
                <w:tab w:val="left" w:pos="567"/>
              </w:tabs>
              <w:jc w:val="both"/>
              <w:rPr>
                <w:rFonts w:ascii="Arial" w:hAnsi="Arial" w:cs="Arial"/>
              </w:rPr>
            </w:pPr>
            <w:r w:rsidRPr="008A4719">
              <w:rPr>
                <w:rFonts w:ascii="Arial" w:hAnsi="Arial" w:cs="Arial"/>
              </w:rPr>
              <w:t>Atkaitintas apvalus monolitinis varis, 1 klasė pagal LST EN 60228</w:t>
            </w:r>
          </w:p>
        </w:tc>
      </w:tr>
      <w:tr w:rsidR="001F4011" w:rsidRPr="008A4719" w14:paraId="0AC71971" w14:textId="76B5DC15" w:rsidTr="00C05735">
        <w:tc>
          <w:tcPr>
            <w:tcW w:w="402" w:type="pct"/>
          </w:tcPr>
          <w:p w14:paraId="72EEBFC1" w14:textId="7B8BA1F3" w:rsidR="001F4011" w:rsidRPr="008A4719" w:rsidRDefault="001C3AF8" w:rsidP="001019CA">
            <w:pPr>
              <w:tabs>
                <w:tab w:val="left" w:pos="567"/>
              </w:tabs>
              <w:jc w:val="center"/>
              <w:rPr>
                <w:rFonts w:ascii="Arial" w:hAnsi="Arial" w:cs="Arial"/>
              </w:rPr>
            </w:pPr>
            <w:r w:rsidRPr="008A4719">
              <w:rPr>
                <w:rFonts w:ascii="Arial" w:hAnsi="Arial" w:cs="Arial"/>
              </w:rPr>
              <w:t>7.</w:t>
            </w:r>
          </w:p>
        </w:tc>
        <w:tc>
          <w:tcPr>
            <w:tcW w:w="2188" w:type="pct"/>
          </w:tcPr>
          <w:p w14:paraId="2EC9FD04" w14:textId="4168F794" w:rsidR="001F4011" w:rsidRPr="008A4719" w:rsidRDefault="001F4011" w:rsidP="001019CA">
            <w:pPr>
              <w:tabs>
                <w:tab w:val="left" w:pos="567"/>
              </w:tabs>
              <w:jc w:val="both"/>
              <w:rPr>
                <w:rFonts w:ascii="Arial" w:hAnsi="Arial" w:cs="Arial"/>
              </w:rPr>
            </w:pPr>
            <w:r w:rsidRPr="008A4719">
              <w:rPr>
                <w:rFonts w:ascii="Arial" w:hAnsi="Arial" w:cs="Arial"/>
              </w:rPr>
              <w:t>Laidininkų izoliacija</w:t>
            </w:r>
          </w:p>
        </w:tc>
        <w:tc>
          <w:tcPr>
            <w:tcW w:w="2410" w:type="pct"/>
          </w:tcPr>
          <w:p w14:paraId="15FC4A9D" w14:textId="77777777" w:rsidR="001F4011" w:rsidRPr="008A4719" w:rsidRDefault="001F4011" w:rsidP="001019CA">
            <w:pPr>
              <w:tabs>
                <w:tab w:val="left" w:pos="567"/>
              </w:tabs>
              <w:jc w:val="both"/>
              <w:rPr>
                <w:rFonts w:ascii="Arial" w:hAnsi="Arial" w:cs="Arial"/>
              </w:rPr>
            </w:pPr>
            <w:r w:rsidRPr="008A4719">
              <w:rPr>
                <w:rFonts w:ascii="Arial" w:hAnsi="Arial" w:cs="Arial"/>
              </w:rPr>
              <w:t>PVC arba XLPE</w:t>
            </w:r>
          </w:p>
        </w:tc>
      </w:tr>
      <w:tr w:rsidR="001F4011" w:rsidRPr="008A4719" w14:paraId="1C4DB6FE" w14:textId="6EDE0B3B" w:rsidTr="00C05735">
        <w:tc>
          <w:tcPr>
            <w:tcW w:w="402" w:type="pct"/>
          </w:tcPr>
          <w:p w14:paraId="328D9438" w14:textId="076FA9E2" w:rsidR="001F4011" w:rsidRPr="008A4719" w:rsidRDefault="001C3AF8" w:rsidP="001019CA">
            <w:pPr>
              <w:tabs>
                <w:tab w:val="left" w:pos="567"/>
              </w:tabs>
              <w:jc w:val="center"/>
              <w:rPr>
                <w:rFonts w:ascii="Arial" w:hAnsi="Arial" w:cs="Arial"/>
              </w:rPr>
            </w:pPr>
            <w:r w:rsidRPr="008A4719">
              <w:rPr>
                <w:rFonts w:ascii="Arial" w:hAnsi="Arial" w:cs="Arial"/>
              </w:rPr>
              <w:t>8.</w:t>
            </w:r>
          </w:p>
        </w:tc>
        <w:tc>
          <w:tcPr>
            <w:tcW w:w="2188" w:type="pct"/>
          </w:tcPr>
          <w:p w14:paraId="77ACB136" w14:textId="494D38EC" w:rsidR="001F4011" w:rsidRPr="008A4719" w:rsidRDefault="001F4011" w:rsidP="001019CA">
            <w:pPr>
              <w:tabs>
                <w:tab w:val="left" w:pos="567"/>
              </w:tabs>
              <w:jc w:val="both"/>
              <w:rPr>
                <w:rFonts w:ascii="Arial" w:hAnsi="Arial" w:cs="Arial"/>
              </w:rPr>
            </w:pPr>
            <w:r w:rsidRPr="008A4719">
              <w:rPr>
                <w:rFonts w:ascii="Arial" w:hAnsi="Arial" w:cs="Arial"/>
              </w:rPr>
              <w:t>Kabelio gyslų spalvinis žymėjimas</w:t>
            </w:r>
          </w:p>
        </w:tc>
        <w:tc>
          <w:tcPr>
            <w:tcW w:w="2410" w:type="pct"/>
          </w:tcPr>
          <w:p w14:paraId="371749D9" w14:textId="77777777" w:rsidR="001F4011" w:rsidRPr="008A4719" w:rsidRDefault="001F4011" w:rsidP="001019CA">
            <w:pPr>
              <w:rPr>
                <w:rFonts w:ascii="Arial" w:hAnsi="Arial" w:cs="Arial"/>
              </w:rPr>
            </w:pPr>
            <w:r w:rsidRPr="008A4719">
              <w:rPr>
                <w:rFonts w:ascii="Arial" w:hAnsi="Arial" w:cs="Arial"/>
              </w:rPr>
              <w:t xml:space="preserve">Pagal LST 1555 (LST HD 308) arba </w:t>
            </w:r>
          </w:p>
          <w:p w14:paraId="1378CC99" w14:textId="77777777" w:rsidR="001F4011" w:rsidRPr="008A4719" w:rsidRDefault="001F4011" w:rsidP="001019CA">
            <w:pPr>
              <w:tabs>
                <w:tab w:val="left" w:pos="567"/>
              </w:tabs>
              <w:jc w:val="both"/>
              <w:rPr>
                <w:rFonts w:ascii="Arial" w:hAnsi="Arial" w:cs="Arial"/>
              </w:rPr>
            </w:pPr>
            <w:hyperlink r:id="rId11" w:tooltip="Click to consult abstract, publication date, technical committee, ICS code and other useful information" w:history="1">
              <w:r w:rsidRPr="008A4719">
                <w:rPr>
                  <w:rFonts w:ascii="Arial" w:hAnsi="Arial" w:cs="Arial"/>
                  <w:color w:val="0000FF"/>
                  <w:u w:val="single"/>
                </w:rPr>
                <w:t>IEC 60757</w:t>
              </w:r>
            </w:hyperlink>
          </w:p>
        </w:tc>
      </w:tr>
      <w:tr w:rsidR="001F4011" w:rsidRPr="008A4719" w14:paraId="7B588C0D" w14:textId="5D8E32E4" w:rsidTr="00C05735">
        <w:tc>
          <w:tcPr>
            <w:tcW w:w="402" w:type="pct"/>
          </w:tcPr>
          <w:p w14:paraId="7981B374" w14:textId="41550554" w:rsidR="001F4011" w:rsidRPr="008A4719" w:rsidRDefault="001C3AF8" w:rsidP="001019CA">
            <w:pPr>
              <w:tabs>
                <w:tab w:val="left" w:pos="567"/>
              </w:tabs>
              <w:jc w:val="center"/>
              <w:rPr>
                <w:rFonts w:ascii="Arial" w:hAnsi="Arial" w:cs="Arial"/>
              </w:rPr>
            </w:pPr>
            <w:r w:rsidRPr="008A4719">
              <w:rPr>
                <w:rFonts w:ascii="Arial" w:hAnsi="Arial" w:cs="Arial"/>
              </w:rPr>
              <w:t>9.</w:t>
            </w:r>
          </w:p>
        </w:tc>
        <w:tc>
          <w:tcPr>
            <w:tcW w:w="2188" w:type="pct"/>
          </w:tcPr>
          <w:p w14:paraId="685B8F81" w14:textId="71C04E1D" w:rsidR="001F4011" w:rsidRPr="008A4719" w:rsidRDefault="001F4011" w:rsidP="001019CA">
            <w:pPr>
              <w:tabs>
                <w:tab w:val="left" w:pos="567"/>
              </w:tabs>
              <w:jc w:val="both"/>
              <w:rPr>
                <w:rFonts w:ascii="Arial" w:hAnsi="Arial" w:cs="Arial"/>
              </w:rPr>
            </w:pPr>
            <w:r w:rsidRPr="008A4719">
              <w:rPr>
                <w:rFonts w:ascii="Arial" w:hAnsi="Arial" w:cs="Arial"/>
              </w:rPr>
              <w:t>Išorinis apvalkalas</w:t>
            </w:r>
          </w:p>
        </w:tc>
        <w:tc>
          <w:tcPr>
            <w:tcW w:w="2410" w:type="pct"/>
          </w:tcPr>
          <w:p w14:paraId="1B9D4479" w14:textId="77777777" w:rsidR="001F4011" w:rsidRPr="008A4719" w:rsidRDefault="001F4011" w:rsidP="001019CA">
            <w:pPr>
              <w:tabs>
                <w:tab w:val="left" w:pos="567"/>
              </w:tabs>
              <w:jc w:val="both"/>
              <w:rPr>
                <w:rFonts w:ascii="Arial" w:hAnsi="Arial" w:cs="Arial"/>
              </w:rPr>
            </w:pPr>
            <w:r w:rsidRPr="008A4719">
              <w:rPr>
                <w:rFonts w:ascii="Arial" w:hAnsi="Arial" w:cs="Arial"/>
              </w:rPr>
              <w:t xml:space="preserve">Juodas, UV atsparus lauko sąlygoms PVC </w:t>
            </w:r>
          </w:p>
        </w:tc>
      </w:tr>
      <w:tr w:rsidR="001F4011" w:rsidRPr="008A4719" w14:paraId="168C0721" w14:textId="364AA64C" w:rsidTr="00C05735">
        <w:tc>
          <w:tcPr>
            <w:tcW w:w="402" w:type="pct"/>
          </w:tcPr>
          <w:p w14:paraId="0518EC6B" w14:textId="4169C9A3" w:rsidR="001F4011" w:rsidRPr="008A4719" w:rsidRDefault="001C3AF8" w:rsidP="001019CA">
            <w:pPr>
              <w:tabs>
                <w:tab w:val="left" w:pos="567"/>
              </w:tabs>
              <w:jc w:val="center"/>
              <w:rPr>
                <w:rFonts w:ascii="Arial" w:hAnsi="Arial" w:cs="Arial"/>
              </w:rPr>
            </w:pPr>
            <w:r w:rsidRPr="008A4719">
              <w:rPr>
                <w:rFonts w:ascii="Arial" w:hAnsi="Arial" w:cs="Arial"/>
              </w:rPr>
              <w:t>10.</w:t>
            </w:r>
          </w:p>
        </w:tc>
        <w:tc>
          <w:tcPr>
            <w:tcW w:w="2188" w:type="pct"/>
          </w:tcPr>
          <w:p w14:paraId="5440E246" w14:textId="1457BDCC" w:rsidR="001F4011" w:rsidRPr="008A4719" w:rsidRDefault="001F4011" w:rsidP="001019CA">
            <w:pPr>
              <w:tabs>
                <w:tab w:val="left" w:pos="567"/>
              </w:tabs>
              <w:jc w:val="both"/>
              <w:rPr>
                <w:rFonts w:ascii="Arial" w:hAnsi="Arial" w:cs="Arial"/>
              </w:rPr>
            </w:pPr>
            <w:r w:rsidRPr="008A4719">
              <w:rPr>
                <w:rFonts w:ascii="Arial" w:hAnsi="Arial" w:cs="Arial"/>
              </w:rPr>
              <w:t>Maksimali ilgalaikė kabelio temperatūra</w:t>
            </w:r>
          </w:p>
        </w:tc>
        <w:tc>
          <w:tcPr>
            <w:tcW w:w="2410" w:type="pct"/>
          </w:tcPr>
          <w:p w14:paraId="583579BC" w14:textId="77777777" w:rsidR="001F4011" w:rsidRPr="008A4719" w:rsidRDefault="001F4011" w:rsidP="001019CA">
            <w:pPr>
              <w:tabs>
                <w:tab w:val="left" w:pos="567"/>
              </w:tabs>
              <w:jc w:val="both"/>
              <w:rPr>
                <w:rFonts w:ascii="Arial" w:hAnsi="Arial" w:cs="Arial"/>
              </w:rPr>
            </w:pPr>
            <w:r w:rsidRPr="008A4719">
              <w:rPr>
                <w:rFonts w:ascii="Arial" w:hAnsi="Arial" w:cs="Arial"/>
              </w:rPr>
              <w:t>≥  +70 °C</w:t>
            </w:r>
          </w:p>
        </w:tc>
      </w:tr>
      <w:tr w:rsidR="001F4011" w:rsidRPr="008A4719" w14:paraId="3D0E0650" w14:textId="2418E175" w:rsidTr="00C05735">
        <w:tc>
          <w:tcPr>
            <w:tcW w:w="402" w:type="pct"/>
          </w:tcPr>
          <w:p w14:paraId="3F350B75" w14:textId="6730142B" w:rsidR="001F4011" w:rsidRPr="008A4719" w:rsidRDefault="001C3AF8" w:rsidP="001019CA">
            <w:pPr>
              <w:tabs>
                <w:tab w:val="left" w:pos="567"/>
              </w:tabs>
              <w:jc w:val="center"/>
              <w:rPr>
                <w:rFonts w:ascii="Arial" w:hAnsi="Arial" w:cs="Arial"/>
              </w:rPr>
            </w:pPr>
            <w:r w:rsidRPr="008A4719">
              <w:rPr>
                <w:rFonts w:ascii="Arial" w:hAnsi="Arial" w:cs="Arial"/>
              </w:rPr>
              <w:t>11.</w:t>
            </w:r>
          </w:p>
        </w:tc>
        <w:tc>
          <w:tcPr>
            <w:tcW w:w="2188" w:type="pct"/>
          </w:tcPr>
          <w:p w14:paraId="5C44C0DC" w14:textId="380BFEA7" w:rsidR="001F4011" w:rsidRPr="008A4719" w:rsidRDefault="001F4011" w:rsidP="001019CA">
            <w:pPr>
              <w:tabs>
                <w:tab w:val="left" w:pos="567"/>
              </w:tabs>
              <w:jc w:val="both"/>
              <w:rPr>
                <w:rFonts w:ascii="Arial" w:hAnsi="Arial" w:cs="Arial"/>
              </w:rPr>
            </w:pPr>
            <w:r w:rsidRPr="008A4719">
              <w:rPr>
                <w:rFonts w:ascii="Arial" w:hAnsi="Arial" w:cs="Arial"/>
              </w:rPr>
              <w:t>Maksimali kabelio temperatūra esant trumpajam jungimui (5 s)</w:t>
            </w:r>
          </w:p>
        </w:tc>
        <w:tc>
          <w:tcPr>
            <w:tcW w:w="2410" w:type="pct"/>
          </w:tcPr>
          <w:p w14:paraId="54A79BBA" w14:textId="77777777" w:rsidR="001F4011" w:rsidRPr="008A4719" w:rsidRDefault="001F4011" w:rsidP="001019CA">
            <w:pPr>
              <w:tabs>
                <w:tab w:val="left" w:pos="567"/>
              </w:tabs>
              <w:jc w:val="both"/>
              <w:rPr>
                <w:rFonts w:ascii="Arial" w:hAnsi="Arial" w:cs="Arial"/>
              </w:rPr>
            </w:pPr>
            <w:r w:rsidRPr="008A4719">
              <w:rPr>
                <w:rFonts w:ascii="Arial" w:hAnsi="Arial" w:cs="Arial"/>
              </w:rPr>
              <w:t>≥  +160 °C</w:t>
            </w:r>
          </w:p>
        </w:tc>
      </w:tr>
      <w:tr w:rsidR="001F4011" w:rsidRPr="008A4719" w14:paraId="7E33DD16" w14:textId="0B836E16" w:rsidTr="00C05735">
        <w:tc>
          <w:tcPr>
            <w:tcW w:w="402" w:type="pct"/>
          </w:tcPr>
          <w:p w14:paraId="05A758B4" w14:textId="03361B03" w:rsidR="001F4011" w:rsidRPr="008A4719" w:rsidRDefault="001C3AF8" w:rsidP="001019CA">
            <w:pPr>
              <w:tabs>
                <w:tab w:val="left" w:pos="567"/>
              </w:tabs>
              <w:jc w:val="center"/>
              <w:rPr>
                <w:rFonts w:ascii="Arial" w:hAnsi="Arial" w:cs="Arial"/>
              </w:rPr>
            </w:pPr>
            <w:r w:rsidRPr="008A4719">
              <w:rPr>
                <w:rFonts w:ascii="Arial" w:hAnsi="Arial" w:cs="Arial"/>
              </w:rPr>
              <w:t>12.</w:t>
            </w:r>
          </w:p>
        </w:tc>
        <w:tc>
          <w:tcPr>
            <w:tcW w:w="2188" w:type="pct"/>
          </w:tcPr>
          <w:p w14:paraId="65B21760" w14:textId="46D572F1" w:rsidR="001F4011" w:rsidRPr="008A4719" w:rsidRDefault="001F4011" w:rsidP="001019CA">
            <w:pPr>
              <w:tabs>
                <w:tab w:val="left" w:pos="567"/>
              </w:tabs>
              <w:jc w:val="both"/>
              <w:rPr>
                <w:rFonts w:ascii="Arial" w:hAnsi="Arial" w:cs="Arial"/>
              </w:rPr>
            </w:pPr>
            <w:r w:rsidRPr="008A4719">
              <w:rPr>
                <w:rFonts w:ascii="Arial" w:hAnsi="Arial" w:cs="Arial"/>
              </w:rPr>
              <w:t>Žemiausia montavimo temperatūra</w:t>
            </w:r>
          </w:p>
        </w:tc>
        <w:tc>
          <w:tcPr>
            <w:tcW w:w="2410" w:type="pct"/>
          </w:tcPr>
          <w:p w14:paraId="7C37A7F8" w14:textId="77777777" w:rsidR="001F4011" w:rsidRPr="008A4719" w:rsidRDefault="001F4011" w:rsidP="001019CA">
            <w:pPr>
              <w:tabs>
                <w:tab w:val="left" w:pos="567"/>
              </w:tabs>
              <w:jc w:val="both"/>
              <w:rPr>
                <w:rFonts w:ascii="Arial" w:hAnsi="Arial" w:cs="Arial"/>
              </w:rPr>
            </w:pPr>
            <w:r w:rsidRPr="008A4719">
              <w:rPr>
                <w:rFonts w:ascii="Arial" w:hAnsi="Arial" w:cs="Arial"/>
              </w:rPr>
              <w:t>–5 °C</w:t>
            </w:r>
          </w:p>
        </w:tc>
      </w:tr>
      <w:tr w:rsidR="001F4011" w:rsidRPr="008A4719" w14:paraId="15E13E37" w14:textId="7335B984" w:rsidTr="00C05735">
        <w:tc>
          <w:tcPr>
            <w:tcW w:w="402" w:type="pct"/>
          </w:tcPr>
          <w:p w14:paraId="53C88479" w14:textId="6617CB56" w:rsidR="001F4011" w:rsidRPr="008A4719" w:rsidRDefault="001C3AF8" w:rsidP="001019CA">
            <w:pPr>
              <w:tabs>
                <w:tab w:val="left" w:pos="567"/>
              </w:tabs>
              <w:jc w:val="center"/>
              <w:rPr>
                <w:rFonts w:ascii="Arial" w:hAnsi="Arial" w:cs="Arial"/>
              </w:rPr>
            </w:pPr>
            <w:r w:rsidRPr="008A4719">
              <w:rPr>
                <w:rFonts w:ascii="Arial" w:hAnsi="Arial" w:cs="Arial"/>
              </w:rPr>
              <w:lastRenderedPageBreak/>
              <w:t>13.</w:t>
            </w:r>
          </w:p>
        </w:tc>
        <w:tc>
          <w:tcPr>
            <w:tcW w:w="2188" w:type="pct"/>
          </w:tcPr>
          <w:p w14:paraId="1D52061F" w14:textId="2D5FEB09" w:rsidR="001F4011" w:rsidRPr="008A4719" w:rsidRDefault="001F4011" w:rsidP="001019CA">
            <w:pPr>
              <w:tabs>
                <w:tab w:val="left" w:pos="567"/>
              </w:tabs>
              <w:jc w:val="both"/>
              <w:rPr>
                <w:rFonts w:ascii="Arial" w:hAnsi="Arial" w:cs="Arial"/>
              </w:rPr>
            </w:pPr>
            <w:r w:rsidRPr="008A4719">
              <w:rPr>
                <w:rFonts w:ascii="Arial" w:hAnsi="Arial" w:cs="Arial"/>
              </w:rPr>
              <w:t>Kabelio skerspjūvio plotas</w:t>
            </w:r>
          </w:p>
        </w:tc>
        <w:tc>
          <w:tcPr>
            <w:tcW w:w="2410" w:type="pct"/>
          </w:tcPr>
          <w:p w14:paraId="6EC1A4EE" w14:textId="77777777" w:rsidR="001F4011" w:rsidRPr="008A4719" w:rsidRDefault="001F4011" w:rsidP="001019CA">
            <w:pPr>
              <w:tabs>
                <w:tab w:val="left" w:pos="567"/>
              </w:tabs>
              <w:jc w:val="both"/>
              <w:rPr>
                <w:rFonts w:ascii="Arial" w:hAnsi="Arial" w:cs="Arial"/>
              </w:rPr>
            </w:pPr>
            <w:r w:rsidRPr="008A4719">
              <w:rPr>
                <w:rFonts w:ascii="Arial" w:hAnsi="Arial" w:cs="Arial"/>
              </w:rPr>
              <w:t>Nurodoma užsakant</w:t>
            </w:r>
          </w:p>
        </w:tc>
      </w:tr>
      <w:tr w:rsidR="001F4011" w:rsidRPr="008A4719" w14:paraId="3DF808D4" w14:textId="759A8573" w:rsidTr="00C05735">
        <w:tc>
          <w:tcPr>
            <w:tcW w:w="402" w:type="pct"/>
          </w:tcPr>
          <w:p w14:paraId="7503BE66" w14:textId="3A23F311" w:rsidR="001F4011" w:rsidRPr="008A4719" w:rsidRDefault="001C3AF8" w:rsidP="001019CA">
            <w:pPr>
              <w:tabs>
                <w:tab w:val="left" w:pos="567"/>
              </w:tabs>
              <w:jc w:val="center"/>
              <w:rPr>
                <w:rFonts w:ascii="Arial" w:hAnsi="Arial" w:cs="Arial"/>
              </w:rPr>
            </w:pPr>
            <w:r w:rsidRPr="008A4719">
              <w:rPr>
                <w:rFonts w:ascii="Arial" w:hAnsi="Arial" w:cs="Arial"/>
              </w:rPr>
              <w:t>14.</w:t>
            </w:r>
          </w:p>
        </w:tc>
        <w:tc>
          <w:tcPr>
            <w:tcW w:w="2188" w:type="pct"/>
          </w:tcPr>
          <w:p w14:paraId="4C24A6E0" w14:textId="1010F13F" w:rsidR="001F4011" w:rsidRPr="008A4719" w:rsidRDefault="001F4011" w:rsidP="001019CA">
            <w:pPr>
              <w:tabs>
                <w:tab w:val="left" w:pos="567"/>
              </w:tabs>
              <w:jc w:val="both"/>
              <w:rPr>
                <w:rFonts w:ascii="Arial" w:hAnsi="Arial" w:cs="Arial"/>
              </w:rPr>
            </w:pPr>
            <w:r w:rsidRPr="008A4719">
              <w:rPr>
                <w:rFonts w:ascii="Arial" w:hAnsi="Arial" w:cs="Arial"/>
              </w:rPr>
              <w:t>Minimalus lenkimo spindulys montuojant</w:t>
            </w:r>
          </w:p>
        </w:tc>
        <w:tc>
          <w:tcPr>
            <w:tcW w:w="2410" w:type="pct"/>
          </w:tcPr>
          <w:p w14:paraId="3522CD98" w14:textId="77777777" w:rsidR="001F4011" w:rsidRPr="008A4719" w:rsidRDefault="001F4011" w:rsidP="001019CA">
            <w:pPr>
              <w:numPr>
                <w:ilvl w:val="0"/>
                <w:numId w:val="19"/>
              </w:numPr>
              <w:contextualSpacing/>
              <w:rPr>
                <w:rFonts w:ascii="Arial" w:hAnsi="Arial" w:cs="Arial"/>
              </w:rPr>
            </w:pPr>
            <w:r w:rsidRPr="008A4719">
              <w:rPr>
                <w:rFonts w:ascii="Arial" w:hAnsi="Arial" w:cs="Arial"/>
              </w:rPr>
              <w:t>Montuojant 10xD;</w:t>
            </w:r>
          </w:p>
          <w:p w14:paraId="1336217B" w14:textId="77777777" w:rsidR="001F4011" w:rsidRPr="008A4719" w:rsidRDefault="001F4011" w:rsidP="001019CA">
            <w:pPr>
              <w:numPr>
                <w:ilvl w:val="0"/>
                <w:numId w:val="19"/>
              </w:numPr>
              <w:contextualSpacing/>
              <w:rPr>
                <w:rFonts w:ascii="Arial" w:hAnsi="Arial" w:cs="Arial"/>
              </w:rPr>
            </w:pPr>
            <w:r w:rsidRPr="008A4719">
              <w:rPr>
                <w:rFonts w:ascii="Arial" w:hAnsi="Arial" w:cs="Arial"/>
              </w:rPr>
              <w:t>Sulenkus vieną kartą 8xD.</w:t>
            </w:r>
          </w:p>
          <w:p w14:paraId="1EAF1652" w14:textId="77777777" w:rsidR="001F4011" w:rsidRPr="008A4719" w:rsidRDefault="001F4011" w:rsidP="001019CA">
            <w:pPr>
              <w:tabs>
                <w:tab w:val="left" w:pos="567"/>
              </w:tabs>
              <w:jc w:val="both"/>
              <w:rPr>
                <w:rFonts w:ascii="Arial" w:hAnsi="Arial" w:cs="Arial"/>
              </w:rPr>
            </w:pPr>
            <w:r w:rsidRPr="008A4719">
              <w:rPr>
                <w:rFonts w:ascii="Arial" w:hAnsi="Arial" w:cs="Arial"/>
              </w:rPr>
              <w:t>(D – išorinis kabelio skersmuo)</w:t>
            </w:r>
          </w:p>
        </w:tc>
      </w:tr>
      <w:tr w:rsidR="001F4011" w:rsidRPr="008A4719" w14:paraId="181ED2BF" w14:textId="175C4BF8" w:rsidTr="00C05735">
        <w:tc>
          <w:tcPr>
            <w:tcW w:w="402" w:type="pct"/>
          </w:tcPr>
          <w:p w14:paraId="3826E8D4" w14:textId="52F833C4" w:rsidR="001F4011" w:rsidRPr="008A4719" w:rsidRDefault="001C3AF8" w:rsidP="001019CA">
            <w:pPr>
              <w:tabs>
                <w:tab w:val="left" w:pos="567"/>
              </w:tabs>
              <w:jc w:val="center"/>
              <w:rPr>
                <w:rFonts w:ascii="Arial" w:hAnsi="Arial" w:cs="Arial"/>
              </w:rPr>
            </w:pPr>
            <w:r w:rsidRPr="008A4719">
              <w:rPr>
                <w:rFonts w:ascii="Arial" w:hAnsi="Arial" w:cs="Arial"/>
              </w:rPr>
              <w:t>15.</w:t>
            </w:r>
          </w:p>
        </w:tc>
        <w:tc>
          <w:tcPr>
            <w:tcW w:w="2188" w:type="pct"/>
          </w:tcPr>
          <w:p w14:paraId="558EE779" w14:textId="4B55DDB3" w:rsidR="001F4011" w:rsidRPr="008A4719" w:rsidRDefault="001F4011" w:rsidP="001019CA">
            <w:pPr>
              <w:tabs>
                <w:tab w:val="left" w:pos="567"/>
              </w:tabs>
              <w:jc w:val="both"/>
              <w:rPr>
                <w:rFonts w:ascii="Arial" w:hAnsi="Arial" w:cs="Arial"/>
              </w:rPr>
            </w:pPr>
            <w:r w:rsidRPr="008A4719">
              <w:rPr>
                <w:rFonts w:ascii="Arial" w:hAnsi="Arial" w:cs="Arial"/>
              </w:rPr>
              <w:t>Tarnavimo laikas</w:t>
            </w:r>
          </w:p>
        </w:tc>
        <w:tc>
          <w:tcPr>
            <w:tcW w:w="2410" w:type="pct"/>
          </w:tcPr>
          <w:p w14:paraId="6652F8C7" w14:textId="77777777" w:rsidR="001F4011" w:rsidRPr="008A4719" w:rsidRDefault="001F4011" w:rsidP="001019CA">
            <w:pPr>
              <w:tabs>
                <w:tab w:val="left" w:pos="567"/>
              </w:tabs>
              <w:jc w:val="both"/>
              <w:rPr>
                <w:rFonts w:ascii="Arial" w:hAnsi="Arial" w:cs="Arial"/>
              </w:rPr>
            </w:pPr>
            <w:r w:rsidRPr="008A4719">
              <w:rPr>
                <w:rFonts w:ascii="Arial" w:hAnsi="Arial" w:cs="Arial"/>
              </w:rPr>
              <w:t>≥ 40 metų</w:t>
            </w:r>
          </w:p>
        </w:tc>
      </w:tr>
      <w:tr w:rsidR="001F4011" w:rsidRPr="008A4719" w14:paraId="0420297D" w14:textId="530EFCC5" w:rsidTr="00C05735">
        <w:tc>
          <w:tcPr>
            <w:tcW w:w="402" w:type="pct"/>
          </w:tcPr>
          <w:p w14:paraId="1E7CF8BD" w14:textId="495F9D37" w:rsidR="001F4011" w:rsidRPr="008A4719" w:rsidRDefault="001C3AF8" w:rsidP="001019CA">
            <w:pPr>
              <w:tabs>
                <w:tab w:val="left" w:pos="567"/>
              </w:tabs>
              <w:jc w:val="center"/>
              <w:rPr>
                <w:rFonts w:ascii="Arial" w:hAnsi="Arial" w:cs="Arial"/>
              </w:rPr>
            </w:pPr>
            <w:r w:rsidRPr="008A4719">
              <w:rPr>
                <w:rFonts w:ascii="Arial" w:hAnsi="Arial" w:cs="Arial"/>
              </w:rPr>
              <w:t>16.</w:t>
            </w:r>
          </w:p>
        </w:tc>
        <w:tc>
          <w:tcPr>
            <w:tcW w:w="2188" w:type="pct"/>
          </w:tcPr>
          <w:p w14:paraId="7BCA4E3F" w14:textId="2F20F5A8" w:rsidR="001F4011" w:rsidRPr="008A4719" w:rsidRDefault="001F4011" w:rsidP="001019CA">
            <w:pPr>
              <w:tabs>
                <w:tab w:val="left" w:pos="567"/>
              </w:tabs>
              <w:jc w:val="both"/>
              <w:rPr>
                <w:rFonts w:ascii="Arial" w:hAnsi="Arial" w:cs="Arial"/>
              </w:rPr>
            </w:pPr>
            <w:r w:rsidRPr="008A4719">
              <w:rPr>
                <w:rFonts w:ascii="Arial" w:hAnsi="Arial" w:cs="Arial"/>
              </w:rPr>
              <w:t>Garantinis laikas</w:t>
            </w:r>
          </w:p>
        </w:tc>
        <w:tc>
          <w:tcPr>
            <w:tcW w:w="2410" w:type="pct"/>
          </w:tcPr>
          <w:p w14:paraId="1B28B7CE" w14:textId="77777777" w:rsidR="001F4011" w:rsidRPr="008A4719" w:rsidRDefault="001F4011" w:rsidP="001019CA">
            <w:pPr>
              <w:tabs>
                <w:tab w:val="left" w:pos="567"/>
              </w:tabs>
              <w:jc w:val="both"/>
              <w:rPr>
                <w:rFonts w:ascii="Arial" w:hAnsi="Arial" w:cs="Arial"/>
              </w:rPr>
            </w:pPr>
            <w:r w:rsidRPr="008A4719">
              <w:rPr>
                <w:rFonts w:ascii="Arial" w:hAnsi="Arial" w:cs="Arial"/>
              </w:rPr>
              <w:t>≥ 12 mėnesių</w:t>
            </w:r>
          </w:p>
        </w:tc>
      </w:tr>
      <w:tr w:rsidR="001F4011" w:rsidRPr="008A4719" w14:paraId="7216AFC0" w14:textId="10958D7F" w:rsidTr="00C05735">
        <w:tc>
          <w:tcPr>
            <w:tcW w:w="402" w:type="pct"/>
          </w:tcPr>
          <w:p w14:paraId="5F8CB278" w14:textId="62720A3C" w:rsidR="001F4011" w:rsidRPr="008A4719" w:rsidRDefault="001C3AF8" w:rsidP="001019CA">
            <w:pPr>
              <w:tabs>
                <w:tab w:val="left" w:pos="567"/>
              </w:tabs>
              <w:jc w:val="center"/>
              <w:rPr>
                <w:rFonts w:ascii="Arial" w:hAnsi="Arial" w:cs="Arial"/>
              </w:rPr>
            </w:pPr>
            <w:r w:rsidRPr="008A4719">
              <w:rPr>
                <w:rFonts w:ascii="Arial" w:hAnsi="Arial" w:cs="Arial"/>
              </w:rPr>
              <w:t>17.</w:t>
            </w:r>
          </w:p>
        </w:tc>
        <w:tc>
          <w:tcPr>
            <w:tcW w:w="2188" w:type="pct"/>
          </w:tcPr>
          <w:p w14:paraId="32EE9794" w14:textId="31CB4E6E" w:rsidR="001F4011" w:rsidRPr="008A4719" w:rsidRDefault="001F4011" w:rsidP="001019CA">
            <w:pPr>
              <w:tabs>
                <w:tab w:val="left" w:pos="567"/>
              </w:tabs>
              <w:jc w:val="both"/>
              <w:rPr>
                <w:rFonts w:ascii="Arial" w:hAnsi="Arial" w:cs="Arial"/>
              </w:rPr>
            </w:pPr>
            <w:r w:rsidRPr="008A4719">
              <w:rPr>
                <w:rFonts w:ascii="Arial" w:hAnsi="Arial" w:cs="Arial"/>
              </w:rPr>
              <w:t>Kabelis nuo stacionaraus palyginamojo elektrodo iki KS</w:t>
            </w:r>
          </w:p>
        </w:tc>
        <w:tc>
          <w:tcPr>
            <w:tcW w:w="2410" w:type="pct"/>
          </w:tcPr>
          <w:p w14:paraId="0639CA68" w14:textId="77777777" w:rsidR="001F4011" w:rsidRPr="008A4719" w:rsidRDefault="001F4011" w:rsidP="001019CA">
            <w:pPr>
              <w:tabs>
                <w:tab w:val="left" w:pos="567"/>
              </w:tabs>
              <w:jc w:val="both"/>
              <w:rPr>
                <w:rFonts w:ascii="Arial" w:hAnsi="Arial" w:cs="Arial"/>
              </w:rPr>
            </w:pPr>
            <w:r w:rsidRPr="008A4719">
              <w:rPr>
                <w:rFonts w:ascii="Arial" w:hAnsi="Arial" w:cs="Arial"/>
              </w:rPr>
              <w:t>2 × 2,5 mm²</w:t>
            </w:r>
          </w:p>
        </w:tc>
      </w:tr>
      <w:tr w:rsidR="001F4011" w:rsidRPr="008A4719" w14:paraId="073FDB60" w14:textId="4E6A9744" w:rsidTr="00C05735">
        <w:tc>
          <w:tcPr>
            <w:tcW w:w="402" w:type="pct"/>
          </w:tcPr>
          <w:p w14:paraId="2156EBE7" w14:textId="25248A0D" w:rsidR="001F4011" w:rsidRPr="008A4719" w:rsidRDefault="001C3AF8" w:rsidP="001019CA">
            <w:pPr>
              <w:tabs>
                <w:tab w:val="left" w:pos="567"/>
              </w:tabs>
              <w:jc w:val="center"/>
              <w:rPr>
                <w:rFonts w:ascii="Arial" w:hAnsi="Arial" w:cs="Arial"/>
              </w:rPr>
            </w:pPr>
            <w:r w:rsidRPr="008A4719">
              <w:rPr>
                <w:rFonts w:ascii="Arial" w:hAnsi="Arial" w:cs="Arial"/>
              </w:rPr>
              <w:t>18.</w:t>
            </w:r>
          </w:p>
        </w:tc>
        <w:tc>
          <w:tcPr>
            <w:tcW w:w="2188" w:type="pct"/>
          </w:tcPr>
          <w:p w14:paraId="0ECF8F4A" w14:textId="75A3A0A6" w:rsidR="001F4011" w:rsidRPr="008A4719" w:rsidRDefault="001F4011" w:rsidP="001019CA">
            <w:pPr>
              <w:tabs>
                <w:tab w:val="left" w:pos="567"/>
              </w:tabs>
              <w:jc w:val="both"/>
              <w:rPr>
                <w:rFonts w:ascii="Arial" w:hAnsi="Arial" w:cs="Arial"/>
              </w:rPr>
            </w:pPr>
            <w:r w:rsidRPr="008A4719">
              <w:rPr>
                <w:rFonts w:ascii="Arial" w:hAnsi="Arial" w:cs="Arial"/>
              </w:rPr>
              <w:t>Matavimo kabelis nuo KS iki dujotiekio</w:t>
            </w:r>
          </w:p>
        </w:tc>
        <w:tc>
          <w:tcPr>
            <w:tcW w:w="2410" w:type="pct"/>
          </w:tcPr>
          <w:p w14:paraId="4BB8AFDF" w14:textId="77777777" w:rsidR="001F4011" w:rsidRPr="008A4719" w:rsidRDefault="001F4011" w:rsidP="001019CA">
            <w:pPr>
              <w:tabs>
                <w:tab w:val="left" w:pos="567"/>
              </w:tabs>
              <w:jc w:val="both"/>
              <w:rPr>
                <w:rFonts w:ascii="Arial" w:hAnsi="Arial" w:cs="Arial"/>
              </w:rPr>
            </w:pPr>
            <w:r w:rsidRPr="008A4719">
              <w:rPr>
                <w:rFonts w:ascii="Arial" w:hAnsi="Arial" w:cs="Arial"/>
              </w:rPr>
              <w:t>4 × 2,5 mm²</w:t>
            </w:r>
          </w:p>
        </w:tc>
      </w:tr>
      <w:tr w:rsidR="001F4011" w:rsidRPr="008A4719" w14:paraId="4B13C804" w14:textId="4BDFA361" w:rsidTr="00C05735">
        <w:tc>
          <w:tcPr>
            <w:tcW w:w="402" w:type="pct"/>
          </w:tcPr>
          <w:p w14:paraId="3C08AC5B" w14:textId="0AB238D2" w:rsidR="001F4011" w:rsidRPr="008A4719" w:rsidRDefault="001C3AF8" w:rsidP="001019CA">
            <w:pPr>
              <w:tabs>
                <w:tab w:val="left" w:pos="567"/>
              </w:tabs>
              <w:jc w:val="center"/>
              <w:rPr>
                <w:rFonts w:ascii="Arial" w:hAnsi="Arial" w:cs="Arial"/>
              </w:rPr>
            </w:pPr>
            <w:r w:rsidRPr="008A4719">
              <w:rPr>
                <w:rFonts w:ascii="Arial" w:hAnsi="Arial" w:cs="Arial"/>
              </w:rPr>
              <w:t>19.</w:t>
            </w:r>
          </w:p>
        </w:tc>
        <w:tc>
          <w:tcPr>
            <w:tcW w:w="2188" w:type="pct"/>
          </w:tcPr>
          <w:p w14:paraId="35E469E6" w14:textId="6D71A660" w:rsidR="001F4011" w:rsidRPr="008A4719" w:rsidRDefault="001F4011" w:rsidP="001019CA">
            <w:pPr>
              <w:tabs>
                <w:tab w:val="left" w:pos="567"/>
              </w:tabs>
              <w:jc w:val="both"/>
              <w:rPr>
                <w:rFonts w:ascii="Arial" w:hAnsi="Arial" w:cs="Arial"/>
              </w:rPr>
            </w:pPr>
            <w:r w:rsidRPr="008A4719">
              <w:rPr>
                <w:rFonts w:ascii="Arial" w:hAnsi="Arial" w:cs="Arial"/>
              </w:rPr>
              <w:t>Drenažinis kabelis nuo KS iki dujotiekio</w:t>
            </w:r>
          </w:p>
        </w:tc>
        <w:tc>
          <w:tcPr>
            <w:tcW w:w="2410" w:type="pct"/>
          </w:tcPr>
          <w:p w14:paraId="16BF7C64" w14:textId="77777777" w:rsidR="001F4011" w:rsidRPr="008A4719" w:rsidRDefault="001F4011" w:rsidP="001019CA">
            <w:pPr>
              <w:tabs>
                <w:tab w:val="left" w:pos="567"/>
              </w:tabs>
              <w:jc w:val="both"/>
              <w:rPr>
                <w:rFonts w:ascii="Arial" w:hAnsi="Arial" w:cs="Arial"/>
              </w:rPr>
            </w:pPr>
            <w:r w:rsidRPr="008A4719">
              <w:rPr>
                <w:rFonts w:ascii="Arial" w:hAnsi="Arial" w:cs="Arial"/>
              </w:rPr>
              <w:t>4 × 4 mm²</w:t>
            </w:r>
          </w:p>
        </w:tc>
      </w:tr>
      <w:tr w:rsidR="001F4011" w:rsidRPr="008A4719" w14:paraId="4529A506" w14:textId="52D03E56" w:rsidTr="00C05735">
        <w:tc>
          <w:tcPr>
            <w:tcW w:w="402" w:type="pct"/>
          </w:tcPr>
          <w:p w14:paraId="0D96EBC8" w14:textId="326D45A3" w:rsidR="001F4011" w:rsidRPr="008A4719" w:rsidRDefault="001C3AF8" w:rsidP="001019CA">
            <w:pPr>
              <w:tabs>
                <w:tab w:val="left" w:pos="567"/>
              </w:tabs>
              <w:jc w:val="center"/>
              <w:rPr>
                <w:rFonts w:ascii="Arial" w:hAnsi="Arial" w:cs="Arial"/>
              </w:rPr>
            </w:pPr>
            <w:r w:rsidRPr="008A4719">
              <w:rPr>
                <w:rFonts w:ascii="Arial" w:hAnsi="Arial" w:cs="Arial"/>
              </w:rPr>
              <w:t>20</w:t>
            </w:r>
            <w:r w:rsidR="005108C2" w:rsidRPr="008A4719">
              <w:rPr>
                <w:rFonts w:ascii="Arial" w:hAnsi="Arial" w:cs="Arial"/>
              </w:rPr>
              <w:t>.</w:t>
            </w:r>
          </w:p>
        </w:tc>
        <w:tc>
          <w:tcPr>
            <w:tcW w:w="2188" w:type="pct"/>
          </w:tcPr>
          <w:p w14:paraId="358183CC" w14:textId="60649437" w:rsidR="001F4011" w:rsidRPr="008A4719" w:rsidRDefault="001F4011" w:rsidP="001019CA">
            <w:pPr>
              <w:tabs>
                <w:tab w:val="left" w:pos="567"/>
              </w:tabs>
              <w:jc w:val="both"/>
              <w:rPr>
                <w:rFonts w:ascii="Arial" w:hAnsi="Arial" w:cs="Arial"/>
              </w:rPr>
            </w:pPr>
            <w:proofErr w:type="spellStart"/>
            <w:r w:rsidRPr="008A4719">
              <w:rPr>
                <w:rFonts w:ascii="Arial" w:hAnsi="Arial" w:cs="Arial"/>
              </w:rPr>
              <w:t>Anodinis</w:t>
            </w:r>
            <w:proofErr w:type="spellEnd"/>
            <w:r w:rsidRPr="008A4719">
              <w:rPr>
                <w:rFonts w:ascii="Arial" w:hAnsi="Arial" w:cs="Arial"/>
              </w:rPr>
              <w:t xml:space="preserve"> kabelis nuo KS iki </w:t>
            </w:r>
            <w:proofErr w:type="spellStart"/>
            <w:r w:rsidRPr="008A4719">
              <w:rPr>
                <w:rFonts w:ascii="Arial" w:hAnsi="Arial" w:cs="Arial"/>
              </w:rPr>
              <w:t>anodinio</w:t>
            </w:r>
            <w:proofErr w:type="spellEnd"/>
            <w:r w:rsidRPr="008A4719">
              <w:rPr>
                <w:rFonts w:ascii="Arial" w:hAnsi="Arial" w:cs="Arial"/>
              </w:rPr>
              <w:t xml:space="preserve"> įžeminimo</w:t>
            </w:r>
          </w:p>
        </w:tc>
        <w:tc>
          <w:tcPr>
            <w:tcW w:w="2410" w:type="pct"/>
          </w:tcPr>
          <w:p w14:paraId="44A9E7AD" w14:textId="77777777" w:rsidR="001F4011" w:rsidRPr="008A4719" w:rsidRDefault="001F4011" w:rsidP="001019CA">
            <w:pPr>
              <w:tabs>
                <w:tab w:val="left" w:pos="567"/>
              </w:tabs>
              <w:jc w:val="both"/>
              <w:rPr>
                <w:rFonts w:ascii="Arial" w:hAnsi="Arial" w:cs="Arial"/>
              </w:rPr>
            </w:pPr>
            <w:r w:rsidRPr="008A4719">
              <w:rPr>
                <w:rFonts w:ascii="Arial" w:hAnsi="Arial" w:cs="Arial"/>
              </w:rPr>
              <w:t>4 × 4 mm²</w:t>
            </w:r>
          </w:p>
        </w:tc>
      </w:tr>
      <w:tr w:rsidR="007D2E6D" w:rsidRPr="008A4719" w14:paraId="1A10DF66" w14:textId="77777777" w:rsidTr="00C05735">
        <w:tc>
          <w:tcPr>
            <w:tcW w:w="402" w:type="pct"/>
          </w:tcPr>
          <w:p w14:paraId="290EC133" w14:textId="3640910D" w:rsidR="007D2E6D" w:rsidRPr="008A4719" w:rsidRDefault="007D2E6D" w:rsidP="007D2E6D">
            <w:pPr>
              <w:tabs>
                <w:tab w:val="left" w:pos="567"/>
              </w:tabs>
              <w:jc w:val="center"/>
              <w:rPr>
                <w:rFonts w:ascii="Arial" w:hAnsi="Arial" w:cs="Arial"/>
              </w:rPr>
            </w:pPr>
            <w:r>
              <w:rPr>
                <w:rFonts w:ascii="Arial" w:hAnsi="Arial" w:cs="Arial"/>
              </w:rPr>
              <w:t>21.</w:t>
            </w:r>
          </w:p>
        </w:tc>
        <w:tc>
          <w:tcPr>
            <w:tcW w:w="2188" w:type="pct"/>
          </w:tcPr>
          <w:p w14:paraId="361698D2" w14:textId="67CD2C42" w:rsidR="007D2E6D" w:rsidRPr="008A4719" w:rsidRDefault="007D2E6D" w:rsidP="007D2E6D">
            <w:pPr>
              <w:tabs>
                <w:tab w:val="left" w:pos="567"/>
              </w:tabs>
              <w:jc w:val="both"/>
              <w:rPr>
                <w:rFonts w:ascii="Arial" w:hAnsi="Arial" w:cs="Arial"/>
              </w:rPr>
            </w:pPr>
            <w:r>
              <w:rPr>
                <w:rFonts w:ascii="Arial" w:hAnsi="Arial" w:cs="Arial"/>
              </w:rPr>
              <w:t>Galios kabelis</w:t>
            </w:r>
          </w:p>
        </w:tc>
        <w:tc>
          <w:tcPr>
            <w:tcW w:w="2410" w:type="pct"/>
          </w:tcPr>
          <w:p w14:paraId="1BF17B38" w14:textId="6B7F5D6F" w:rsidR="007D2E6D" w:rsidRPr="008A4719" w:rsidRDefault="007D2E6D" w:rsidP="007D2E6D">
            <w:pPr>
              <w:tabs>
                <w:tab w:val="left" w:pos="567"/>
              </w:tabs>
              <w:jc w:val="both"/>
              <w:rPr>
                <w:rFonts w:ascii="Arial" w:hAnsi="Arial" w:cs="Arial"/>
              </w:rPr>
            </w:pPr>
            <w:r>
              <w:rPr>
                <w:rFonts w:ascii="Arial" w:hAnsi="Arial" w:cs="Arial"/>
              </w:rPr>
              <w:t>3</w:t>
            </w:r>
            <w:r w:rsidRPr="008A4719">
              <w:rPr>
                <w:rFonts w:ascii="Arial" w:hAnsi="Arial" w:cs="Arial"/>
              </w:rPr>
              <w:t xml:space="preserve"> × </w:t>
            </w:r>
            <w:r>
              <w:rPr>
                <w:rFonts w:ascii="Arial" w:hAnsi="Arial" w:cs="Arial"/>
              </w:rPr>
              <w:t>1</w:t>
            </w:r>
            <w:r w:rsidRPr="008A4719">
              <w:rPr>
                <w:rFonts w:ascii="Arial" w:hAnsi="Arial" w:cs="Arial"/>
              </w:rPr>
              <w:t>,5 mm²</w:t>
            </w:r>
          </w:p>
        </w:tc>
      </w:tr>
      <w:tr w:rsidR="007D2E6D" w:rsidRPr="008A4719" w14:paraId="4E51B33F" w14:textId="77777777" w:rsidTr="007D2E6D">
        <w:tc>
          <w:tcPr>
            <w:tcW w:w="402" w:type="pct"/>
          </w:tcPr>
          <w:p w14:paraId="59764B7C" w14:textId="43D92FA7" w:rsidR="007D2E6D" w:rsidRPr="008A4719" w:rsidRDefault="007D2E6D" w:rsidP="007D2E6D">
            <w:pPr>
              <w:tabs>
                <w:tab w:val="left" w:pos="567"/>
              </w:tabs>
              <w:jc w:val="center"/>
              <w:rPr>
                <w:rFonts w:ascii="Arial" w:hAnsi="Arial" w:cs="Arial"/>
              </w:rPr>
            </w:pPr>
            <w:r>
              <w:rPr>
                <w:rFonts w:ascii="Arial" w:hAnsi="Arial" w:cs="Arial"/>
              </w:rPr>
              <w:t>22.</w:t>
            </w:r>
          </w:p>
        </w:tc>
        <w:tc>
          <w:tcPr>
            <w:tcW w:w="2188" w:type="pct"/>
          </w:tcPr>
          <w:p w14:paraId="2A3AAF29" w14:textId="4E8F8199" w:rsidR="007D2E6D" w:rsidRPr="008A4719" w:rsidRDefault="007D2E6D" w:rsidP="007D2E6D">
            <w:pPr>
              <w:tabs>
                <w:tab w:val="left" w:pos="567"/>
              </w:tabs>
              <w:jc w:val="both"/>
              <w:rPr>
                <w:rFonts w:ascii="Arial" w:hAnsi="Arial" w:cs="Arial"/>
              </w:rPr>
            </w:pPr>
            <w:r>
              <w:rPr>
                <w:rFonts w:ascii="Arial" w:hAnsi="Arial" w:cs="Arial"/>
              </w:rPr>
              <w:t>Galios kabelis</w:t>
            </w:r>
          </w:p>
        </w:tc>
        <w:tc>
          <w:tcPr>
            <w:tcW w:w="2410" w:type="pct"/>
          </w:tcPr>
          <w:p w14:paraId="285E8CF1" w14:textId="5E5BE692" w:rsidR="007D2E6D" w:rsidRPr="008A4719" w:rsidRDefault="007D2E6D" w:rsidP="007D2E6D">
            <w:pPr>
              <w:tabs>
                <w:tab w:val="left" w:pos="567"/>
              </w:tabs>
              <w:jc w:val="both"/>
              <w:rPr>
                <w:rFonts w:ascii="Arial" w:hAnsi="Arial" w:cs="Arial"/>
              </w:rPr>
            </w:pPr>
            <w:r>
              <w:rPr>
                <w:rFonts w:ascii="Arial" w:hAnsi="Arial" w:cs="Arial"/>
              </w:rPr>
              <w:t>3</w:t>
            </w:r>
            <w:r w:rsidRPr="008A4719">
              <w:rPr>
                <w:rFonts w:ascii="Arial" w:hAnsi="Arial" w:cs="Arial"/>
              </w:rPr>
              <w:t xml:space="preserve"> × 2,5 mm²</w:t>
            </w:r>
          </w:p>
        </w:tc>
      </w:tr>
      <w:tr w:rsidR="007D2E6D" w:rsidRPr="008A4719" w14:paraId="451EECA2" w14:textId="77777777" w:rsidTr="007D2E6D">
        <w:tc>
          <w:tcPr>
            <w:tcW w:w="402" w:type="pct"/>
          </w:tcPr>
          <w:p w14:paraId="505D2592" w14:textId="6BCBF223" w:rsidR="007D2E6D" w:rsidRPr="008A4719" w:rsidRDefault="007D2E6D" w:rsidP="007D2E6D">
            <w:pPr>
              <w:tabs>
                <w:tab w:val="left" w:pos="567"/>
              </w:tabs>
              <w:jc w:val="center"/>
              <w:rPr>
                <w:rFonts w:ascii="Arial" w:hAnsi="Arial" w:cs="Arial"/>
              </w:rPr>
            </w:pPr>
            <w:r>
              <w:rPr>
                <w:rFonts w:ascii="Arial" w:hAnsi="Arial" w:cs="Arial"/>
              </w:rPr>
              <w:t>23.</w:t>
            </w:r>
          </w:p>
        </w:tc>
        <w:tc>
          <w:tcPr>
            <w:tcW w:w="2188" w:type="pct"/>
          </w:tcPr>
          <w:p w14:paraId="207734B9" w14:textId="26D491CE" w:rsidR="007D2E6D" w:rsidRPr="008A4719" w:rsidRDefault="007D2E6D" w:rsidP="007D2E6D">
            <w:pPr>
              <w:tabs>
                <w:tab w:val="left" w:pos="567"/>
              </w:tabs>
              <w:jc w:val="both"/>
              <w:rPr>
                <w:rFonts w:ascii="Arial" w:hAnsi="Arial" w:cs="Arial"/>
              </w:rPr>
            </w:pPr>
            <w:r>
              <w:rPr>
                <w:rFonts w:ascii="Arial" w:hAnsi="Arial" w:cs="Arial"/>
              </w:rPr>
              <w:t>Galios kabelis</w:t>
            </w:r>
          </w:p>
        </w:tc>
        <w:tc>
          <w:tcPr>
            <w:tcW w:w="2410" w:type="pct"/>
          </w:tcPr>
          <w:p w14:paraId="182E5927" w14:textId="72C41248" w:rsidR="007D2E6D" w:rsidRPr="008A4719" w:rsidRDefault="007D2E6D" w:rsidP="007D2E6D">
            <w:pPr>
              <w:tabs>
                <w:tab w:val="left" w:pos="567"/>
              </w:tabs>
              <w:jc w:val="both"/>
              <w:rPr>
                <w:rFonts w:ascii="Arial" w:hAnsi="Arial" w:cs="Arial"/>
              </w:rPr>
            </w:pPr>
            <w:r>
              <w:rPr>
                <w:rFonts w:ascii="Arial" w:hAnsi="Arial" w:cs="Arial"/>
              </w:rPr>
              <w:t>3</w:t>
            </w:r>
            <w:r w:rsidRPr="008A4719">
              <w:rPr>
                <w:rFonts w:ascii="Arial" w:hAnsi="Arial" w:cs="Arial"/>
              </w:rPr>
              <w:t xml:space="preserve"> × </w:t>
            </w:r>
            <w:r>
              <w:rPr>
                <w:rFonts w:ascii="Arial" w:hAnsi="Arial" w:cs="Arial"/>
              </w:rPr>
              <w:t>4</w:t>
            </w:r>
            <w:r w:rsidRPr="008A4719">
              <w:rPr>
                <w:rFonts w:ascii="Arial" w:hAnsi="Arial" w:cs="Arial"/>
              </w:rPr>
              <w:t xml:space="preserve"> mm²</w:t>
            </w:r>
          </w:p>
        </w:tc>
      </w:tr>
    </w:tbl>
    <w:p w14:paraId="69ACB477" w14:textId="77777777" w:rsidR="00787FE1" w:rsidRPr="008A4719" w:rsidRDefault="00787FE1" w:rsidP="001019CA">
      <w:pPr>
        <w:spacing w:line="259" w:lineRule="auto"/>
        <w:rPr>
          <w:rFonts w:ascii="Arial" w:eastAsia="Calibri" w:hAnsi="Arial" w:cs="Arial"/>
          <w:b/>
          <w:bCs/>
          <w:sz w:val="20"/>
          <w:szCs w:val="20"/>
          <w:lang w:val="en-US"/>
        </w:rPr>
      </w:pPr>
    </w:p>
    <w:p w14:paraId="2194188B" w14:textId="4B9FA356" w:rsidR="00787FE1" w:rsidRPr="008A4719" w:rsidRDefault="001A603D" w:rsidP="001019CA">
      <w:pPr>
        <w:spacing w:line="259" w:lineRule="auto"/>
        <w:rPr>
          <w:rFonts w:ascii="Arial" w:eastAsia="Calibri" w:hAnsi="Arial" w:cs="Arial"/>
          <w:b/>
          <w:bCs/>
          <w:sz w:val="20"/>
          <w:szCs w:val="20"/>
        </w:rPr>
      </w:pPr>
      <w:r>
        <w:rPr>
          <w:rFonts w:ascii="Arial" w:eastAsia="Calibri" w:hAnsi="Arial" w:cs="Arial"/>
          <w:b/>
          <w:bCs/>
          <w:sz w:val="20"/>
          <w:szCs w:val="20"/>
        </w:rPr>
        <w:t xml:space="preserve">5.1.4. </w:t>
      </w:r>
      <w:r w:rsidR="00787FE1" w:rsidRPr="008A4719">
        <w:rPr>
          <w:rFonts w:ascii="Arial" w:eastAsia="Calibri" w:hAnsi="Arial" w:cs="Arial"/>
          <w:b/>
          <w:bCs/>
          <w:sz w:val="20"/>
          <w:szCs w:val="20"/>
        </w:rPr>
        <w:t>Reikalavimai apsauginiams kabelių vamzdžiams</w:t>
      </w:r>
    </w:p>
    <w:p w14:paraId="497E41C5" w14:textId="4837A1A9" w:rsidR="00787FE1" w:rsidRPr="008A4719" w:rsidRDefault="00787FE1" w:rsidP="00411458">
      <w:pPr>
        <w:spacing w:line="259" w:lineRule="auto"/>
        <w:jc w:val="right"/>
        <w:rPr>
          <w:rFonts w:ascii="Arial" w:eastAsia="Calibri" w:hAnsi="Arial" w:cs="Arial"/>
          <w:b/>
          <w:bCs/>
          <w:sz w:val="20"/>
          <w:szCs w:val="20"/>
        </w:rPr>
      </w:pPr>
      <w:r w:rsidRPr="008A4719">
        <w:rPr>
          <w:rFonts w:ascii="Arial" w:eastAsia="Calibri" w:hAnsi="Arial" w:cs="Arial"/>
          <w:b/>
          <w:bCs/>
          <w:sz w:val="20"/>
          <w:szCs w:val="20"/>
        </w:rPr>
        <w:t>Lentelė Nr.</w:t>
      </w:r>
      <w:r w:rsidR="001A603D">
        <w:rPr>
          <w:rFonts w:ascii="Arial" w:eastAsia="Calibri" w:hAnsi="Arial" w:cs="Arial"/>
          <w:b/>
          <w:bCs/>
          <w:sz w:val="20"/>
          <w:szCs w:val="20"/>
        </w:rPr>
        <w:t>4</w:t>
      </w:r>
    </w:p>
    <w:tbl>
      <w:tblPr>
        <w:tblStyle w:val="TableGrid6"/>
        <w:tblW w:w="5000" w:type="pct"/>
        <w:tblLook w:val="04A0" w:firstRow="1" w:lastRow="0" w:firstColumn="1" w:lastColumn="0" w:noHBand="0" w:noVBand="1"/>
      </w:tblPr>
      <w:tblGrid>
        <w:gridCol w:w="832"/>
        <w:gridCol w:w="4632"/>
        <w:gridCol w:w="4992"/>
      </w:tblGrid>
      <w:tr w:rsidR="00233484" w:rsidRPr="008A4719" w14:paraId="0DBDE282" w14:textId="77777777" w:rsidTr="00411458">
        <w:tc>
          <w:tcPr>
            <w:tcW w:w="398" w:type="pct"/>
          </w:tcPr>
          <w:p w14:paraId="675B0996" w14:textId="78AC2649" w:rsidR="00233484" w:rsidRPr="008A4719" w:rsidRDefault="00F80AEC" w:rsidP="001019CA">
            <w:pPr>
              <w:tabs>
                <w:tab w:val="left" w:pos="567"/>
              </w:tabs>
              <w:jc w:val="center"/>
              <w:rPr>
                <w:rFonts w:ascii="Arial" w:hAnsi="Arial" w:cs="Arial"/>
                <w:b/>
                <w:bCs/>
                <w:color w:val="000000"/>
              </w:rPr>
            </w:pPr>
            <w:r w:rsidRPr="008A4719">
              <w:rPr>
                <w:rFonts w:ascii="Arial" w:hAnsi="Arial" w:cs="Arial"/>
                <w:b/>
                <w:bCs/>
                <w:color w:val="000000"/>
              </w:rPr>
              <w:t>Eil.</w:t>
            </w:r>
            <w:r w:rsidR="00B166C7" w:rsidRPr="008A4719">
              <w:rPr>
                <w:rFonts w:ascii="Arial" w:hAnsi="Arial" w:cs="Arial"/>
                <w:b/>
                <w:bCs/>
                <w:color w:val="000000"/>
              </w:rPr>
              <w:t xml:space="preserve"> </w:t>
            </w:r>
            <w:r w:rsidRPr="008A4719">
              <w:rPr>
                <w:rFonts w:ascii="Arial" w:hAnsi="Arial" w:cs="Arial"/>
                <w:b/>
                <w:bCs/>
                <w:color w:val="000000"/>
              </w:rPr>
              <w:t>Nr.</w:t>
            </w:r>
          </w:p>
        </w:tc>
        <w:tc>
          <w:tcPr>
            <w:tcW w:w="2215" w:type="pct"/>
          </w:tcPr>
          <w:p w14:paraId="0C2CE38B" w14:textId="0CCE7494" w:rsidR="00233484" w:rsidRPr="008A4719" w:rsidRDefault="00233484" w:rsidP="001019CA">
            <w:pPr>
              <w:tabs>
                <w:tab w:val="left" w:pos="567"/>
              </w:tabs>
              <w:jc w:val="center"/>
              <w:rPr>
                <w:rFonts w:ascii="Arial" w:hAnsi="Arial" w:cs="Arial"/>
                <w:b/>
                <w:bCs/>
                <w:lang w:eastAsia="lt-LT"/>
              </w:rPr>
            </w:pPr>
            <w:r w:rsidRPr="008A4719">
              <w:rPr>
                <w:rFonts w:ascii="Arial" w:hAnsi="Arial" w:cs="Arial"/>
                <w:b/>
                <w:bCs/>
                <w:color w:val="000000"/>
              </w:rPr>
              <w:t>Techniniai parametrai ir reikalavimai</w:t>
            </w:r>
          </w:p>
        </w:tc>
        <w:tc>
          <w:tcPr>
            <w:tcW w:w="2387" w:type="pct"/>
          </w:tcPr>
          <w:p w14:paraId="3121FF93" w14:textId="56B0C315" w:rsidR="00233484" w:rsidRPr="008A4719" w:rsidRDefault="00233484" w:rsidP="001019CA">
            <w:pPr>
              <w:tabs>
                <w:tab w:val="left" w:pos="567"/>
              </w:tabs>
              <w:jc w:val="center"/>
              <w:rPr>
                <w:rFonts w:ascii="Arial" w:eastAsia="Calibri" w:hAnsi="Arial" w:cs="Arial"/>
                <w:b/>
                <w:bCs/>
              </w:rPr>
            </w:pPr>
            <w:r w:rsidRPr="008A4719">
              <w:rPr>
                <w:rFonts w:ascii="Arial" w:hAnsi="Arial" w:cs="Arial"/>
                <w:b/>
                <w:bCs/>
                <w:color w:val="000000"/>
              </w:rPr>
              <w:t>Dydis, sąlyga</w:t>
            </w:r>
          </w:p>
        </w:tc>
      </w:tr>
      <w:tr w:rsidR="00233484" w:rsidRPr="008A4719" w14:paraId="5ED7E8D6" w14:textId="698B1278" w:rsidTr="00411458">
        <w:tc>
          <w:tcPr>
            <w:tcW w:w="398" w:type="pct"/>
          </w:tcPr>
          <w:p w14:paraId="37F053B8" w14:textId="27F72B91" w:rsidR="00233484" w:rsidRPr="008A4719" w:rsidRDefault="00FA5993" w:rsidP="001019CA">
            <w:pPr>
              <w:tabs>
                <w:tab w:val="left" w:pos="567"/>
              </w:tabs>
              <w:jc w:val="center"/>
              <w:rPr>
                <w:rFonts w:ascii="Arial" w:hAnsi="Arial" w:cs="Arial"/>
                <w:lang w:eastAsia="lt-LT"/>
              </w:rPr>
            </w:pPr>
            <w:r w:rsidRPr="008A4719">
              <w:rPr>
                <w:rFonts w:ascii="Arial" w:hAnsi="Arial" w:cs="Arial"/>
                <w:lang w:eastAsia="lt-LT"/>
              </w:rPr>
              <w:t>1.</w:t>
            </w:r>
          </w:p>
        </w:tc>
        <w:tc>
          <w:tcPr>
            <w:tcW w:w="2215" w:type="pct"/>
          </w:tcPr>
          <w:p w14:paraId="2D9089C1" w14:textId="7070F192" w:rsidR="00233484" w:rsidRPr="008A4719" w:rsidRDefault="00233484" w:rsidP="001019CA">
            <w:pPr>
              <w:tabs>
                <w:tab w:val="left" w:pos="567"/>
              </w:tabs>
              <w:jc w:val="both"/>
              <w:rPr>
                <w:rFonts w:ascii="Arial" w:hAnsi="Arial" w:cs="Arial"/>
              </w:rPr>
            </w:pPr>
            <w:r w:rsidRPr="008A4719">
              <w:rPr>
                <w:rFonts w:ascii="Arial" w:hAnsi="Arial" w:cs="Arial"/>
                <w:lang w:eastAsia="lt-LT"/>
              </w:rPr>
              <w:t>Gaminio sertifikavimas</w:t>
            </w:r>
          </w:p>
        </w:tc>
        <w:tc>
          <w:tcPr>
            <w:tcW w:w="2387" w:type="pct"/>
          </w:tcPr>
          <w:p w14:paraId="1D018855" w14:textId="77777777" w:rsidR="00233484" w:rsidRPr="008A4719" w:rsidRDefault="00233484" w:rsidP="001019CA">
            <w:pPr>
              <w:tabs>
                <w:tab w:val="left" w:pos="567"/>
              </w:tabs>
              <w:jc w:val="both"/>
              <w:rPr>
                <w:rFonts w:ascii="Arial" w:hAnsi="Arial" w:cs="Arial"/>
              </w:rPr>
            </w:pPr>
            <w:r w:rsidRPr="008A4719">
              <w:rPr>
                <w:rFonts w:ascii="Arial" w:eastAsia="Calibri" w:hAnsi="Arial" w:cs="Arial"/>
              </w:rPr>
              <w:t>Elektros kabelių kanalizacijai</w:t>
            </w:r>
          </w:p>
        </w:tc>
      </w:tr>
      <w:tr w:rsidR="00233484" w:rsidRPr="008A4719" w14:paraId="59B1A32B" w14:textId="0712B5D2" w:rsidTr="00411458">
        <w:tc>
          <w:tcPr>
            <w:tcW w:w="398" w:type="pct"/>
          </w:tcPr>
          <w:p w14:paraId="179BC0E5" w14:textId="08306F5F" w:rsidR="00233484" w:rsidRPr="008A4719" w:rsidRDefault="00FA5993" w:rsidP="001019CA">
            <w:pPr>
              <w:tabs>
                <w:tab w:val="left" w:pos="567"/>
              </w:tabs>
              <w:jc w:val="center"/>
              <w:rPr>
                <w:rFonts w:ascii="Arial" w:hAnsi="Arial" w:cs="Arial"/>
                <w:lang w:eastAsia="lt-LT"/>
              </w:rPr>
            </w:pPr>
            <w:r w:rsidRPr="008A4719">
              <w:rPr>
                <w:rFonts w:ascii="Arial" w:hAnsi="Arial" w:cs="Arial"/>
                <w:lang w:eastAsia="lt-LT"/>
              </w:rPr>
              <w:t>2.</w:t>
            </w:r>
          </w:p>
        </w:tc>
        <w:tc>
          <w:tcPr>
            <w:tcW w:w="2215" w:type="pct"/>
          </w:tcPr>
          <w:p w14:paraId="1F709B45" w14:textId="67D954EC" w:rsidR="00233484" w:rsidRPr="008A4719" w:rsidRDefault="00233484" w:rsidP="001019CA">
            <w:pPr>
              <w:tabs>
                <w:tab w:val="left" w:pos="567"/>
              </w:tabs>
              <w:jc w:val="both"/>
              <w:rPr>
                <w:rFonts w:ascii="Arial" w:hAnsi="Arial" w:cs="Arial"/>
              </w:rPr>
            </w:pPr>
            <w:r w:rsidRPr="008A4719">
              <w:rPr>
                <w:rFonts w:ascii="Arial" w:hAnsi="Arial" w:cs="Arial"/>
                <w:lang w:eastAsia="lt-LT"/>
              </w:rPr>
              <w:t>Medžiaga</w:t>
            </w:r>
          </w:p>
        </w:tc>
        <w:tc>
          <w:tcPr>
            <w:tcW w:w="2387" w:type="pct"/>
          </w:tcPr>
          <w:p w14:paraId="3E0179FD" w14:textId="77777777" w:rsidR="00233484" w:rsidRPr="008A4719" w:rsidRDefault="00233484" w:rsidP="001019CA">
            <w:pPr>
              <w:tabs>
                <w:tab w:val="left" w:pos="567"/>
              </w:tabs>
              <w:jc w:val="both"/>
              <w:rPr>
                <w:rFonts w:ascii="Arial" w:hAnsi="Arial" w:cs="Arial"/>
              </w:rPr>
            </w:pPr>
            <w:r w:rsidRPr="008A4719">
              <w:rPr>
                <w:rFonts w:ascii="Arial" w:eastAsia="Calibri" w:hAnsi="Arial" w:cs="Arial"/>
              </w:rPr>
              <w:t>PE HD</w:t>
            </w:r>
          </w:p>
        </w:tc>
      </w:tr>
      <w:tr w:rsidR="00233484" w:rsidRPr="008A4719" w14:paraId="5ECF192D" w14:textId="7008B6F6" w:rsidTr="00411458">
        <w:tc>
          <w:tcPr>
            <w:tcW w:w="398" w:type="pct"/>
          </w:tcPr>
          <w:p w14:paraId="696C51E8" w14:textId="75C8A60F" w:rsidR="00233484" w:rsidRPr="008A4719" w:rsidRDefault="00FA5993" w:rsidP="001019CA">
            <w:pPr>
              <w:tabs>
                <w:tab w:val="left" w:pos="567"/>
              </w:tabs>
              <w:jc w:val="center"/>
              <w:rPr>
                <w:rFonts w:ascii="Arial" w:hAnsi="Arial" w:cs="Arial"/>
                <w:lang w:eastAsia="lt-LT"/>
              </w:rPr>
            </w:pPr>
            <w:r w:rsidRPr="008A4719">
              <w:rPr>
                <w:rFonts w:ascii="Arial" w:hAnsi="Arial" w:cs="Arial"/>
                <w:lang w:eastAsia="lt-LT"/>
              </w:rPr>
              <w:t>3.</w:t>
            </w:r>
          </w:p>
        </w:tc>
        <w:tc>
          <w:tcPr>
            <w:tcW w:w="2215" w:type="pct"/>
          </w:tcPr>
          <w:p w14:paraId="7FCD3B1C" w14:textId="5F15FBDE" w:rsidR="00233484" w:rsidRPr="008A4719" w:rsidRDefault="00233484" w:rsidP="001019CA">
            <w:pPr>
              <w:tabs>
                <w:tab w:val="left" w:pos="567"/>
              </w:tabs>
              <w:jc w:val="both"/>
              <w:rPr>
                <w:rFonts w:ascii="Arial" w:hAnsi="Arial" w:cs="Arial"/>
              </w:rPr>
            </w:pPr>
            <w:r w:rsidRPr="008A4719">
              <w:rPr>
                <w:rFonts w:ascii="Arial" w:hAnsi="Arial" w:cs="Arial"/>
                <w:lang w:eastAsia="lt-LT"/>
              </w:rPr>
              <w:t>Vidinė sienelė</w:t>
            </w:r>
          </w:p>
        </w:tc>
        <w:tc>
          <w:tcPr>
            <w:tcW w:w="2387" w:type="pct"/>
          </w:tcPr>
          <w:p w14:paraId="7F619CF3" w14:textId="77777777" w:rsidR="00233484" w:rsidRPr="008A4719" w:rsidRDefault="00233484" w:rsidP="001019CA">
            <w:pPr>
              <w:tabs>
                <w:tab w:val="left" w:pos="567"/>
              </w:tabs>
              <w:jc w:val="both"/>
              <w:rPr>
                <w:rFonts w:ascii="Arial" w:hAnsi="Arial" w:cs="Arial"/>
              </w:rPr>
            </w:pPr>
            <w:r w:rsidRPr="008A4719">
              <w:rPr>
                <w:rFonts w:ascii="Arial" w:eastAsia="Calibri" w:hAnsi="Arial" w:cs="Arial"/>
              </w:rPr>
              <w:t>Lygi</w:t>
            </w:r>
          </w:p>
        </w:tc>
      </w:tr>
      <w:tr w:rsidR="00233484" w:rsidRPr="008A4719" w14:paraId="603BBF9A" w14:textId="0E9F8BB1" w:rsidTr="00411458">
        <w:tc>
          <w:tcPr>
            <w:tcW w:w="398" w:type="pct"/>
            <w:tcBorders>
              <w:bottom w:val="single" w:sz="4" w:space="0" w:color="auto"/>
            </w:tcBorders>
          </w:tcPr>
          <w:p w14:paraId="721E7F84" w14:textId="2AB1CAF3" w:rsidR="00233484" w:rsidRPr="008A4719" w:rsidRDefault="00FA5993" w:rsidP="001019CA">
            <w:pPr>
              <w:tabs>
                <w:tab w:val="left" w:pos="567"/>
              </w:tabs>
              <w:jc w:val="center"/>
              <w:rPr>
                <w:rFonts w:ascii="Arial" w:hAnsi="Arial" w:cs="Arial"/>
                <w:lang w:eastAsia="lt-LT"/>
              </w:rPr>
            </w:pPr>
            <w:r w:rsidRPr="008A4719">
              <w:rPr>
                <w:rFonts w:ascii="Arial" w:hAnsi="Arial" w:cs="Arial"/>
                <w:lang w:eastAsia="lt-LT"/>
              </w:rPr>
              <w:t>4.</w:t>
            </w:r>
          </w:p>
        </w:tc>
        <w:tc>
          <w:tcPr>
            <w:tcW w:w="2215" w:type="pct"/>
            <w:tcBorders>
              <w:bottom w:val="single" w:sz="4" w:space="0" w:color="auto"/>
            </w:tcBorders>
          </w:tcPr>
          <w:p w14:paraId="58B4C662" w14:textId="7E71E300" w:rsidR="00233484" w:rsidRPr="008A4719" w:rsidRDefault="00233484" w:rsidP="001019CA">
            <w:pPr>
              <w:tabs>
                <w:tab w:val="left" w:pos="567"/>
              </w:tabs>
              <w:jc w:val="both"/>
              <w:rPr>
                <w:rFonts w:ascii="Arial" w:hAnsi="Arial" w:cs="Arial"/>
              </w:rPr>
            </w:pPr>
            <w:r w:rsidRPr="008A4719">
              <w:rPr>
                <w:rFonts w:ascii="Arial" w:hAnsi="Arial" w:cs="Arial"/>
                <w:lang w:eastAsia="lt-LT"/>
              </w:rPr>
              <w:t>Vamzdžio vidinio skersmens ir daugiagyslio kabelio skersmens santykis</w:t>
            </w:r>
          </w:p>
        </w:tc>
        <w:tc>
          <w:tcPr>
            <w:tcW w:w="2387" w:type="pct"/>
            <w:tcBorders>
              <w:bottom w:val="single" w:sz="4" w:space="0" w:color="auto"/>
            </w:tcBorders>
          </w:tcPr>
          <w:p w14:paraId="2A2B7532" w14:textId="77777777" w:rsidR="00233484" w:rsidRPr="008A4719" w:rsidRDefault="00233484" w:rsidP="001019CA">
            <w:pPr>
              <w:tabs>
                <w:tab w:val="left" w:pos="567"/>
              </w:tabs>
              <w:jc w:val="both"/>
              <w:rPr>
                <w:rFonts w:ascii="Arial" w:hAnsi="Arial" w:cs="Arial"/>
              </w:rPr>
            </w:pPr>
            <w:r w:rsidRPr="008A4719">
              <w:rPr>
                <w:rFonts w:ascii="Arial" w:eastAsia="Calibri" w:hAnsi="Arial" w:cs="Arial"/>
              </w:rPr>
              <w:t>1,5</w:t>
            </w:r>
          </w:p>
        </w:tc>
      </w:tr>
      <w:tr w:rsidR="00233484" w:rsidRPr="008A4719" w14:paraId="24F3B14E" w14:textId="449E1DA5" w:rsidTr="00411458">
        <w:tc>
          <w:tcPr>
            <w:tcW w:w="398" w:type="pct"/>
          </w:tcPr>
          <w:p w14:paraId="4245F868" w14:textId="48A08BE4" w:rsidR="00233484" w:rsidRPr="008A4719" w:rsidRDefault="00FA5993" w:rsidP="001019CA">
            <w:pPr>
              <w:tabs>
                <w:tab w:val="left" w:pos="567"/>
              </w:tabs>
              <w:jc w:val="center"/>
              <w:rPr>
                <w:rFonts w:ascii="Arial" w:hAnsi="Arial" w:cs="Arial"/>
              </w:rPr>
            </w:pPr>
            <w:r w:rsidRPr="008A4719">
              <w:rPr>
                <w:rFonts w:ascii="Arial" w:hAnsi="Arial" w:cs="Arial"/>
              </w:rPr>
              <w:t>5.</w:t>
            </w:r>
          </w:p>
        </w:tc>
        <w:tc>
          <w:tcPr>
            <w:tcW w:w="2215" w:type="pct"/>
          </w:tcPr>
          <w:p w14:paraId="798872B9" w14:textId="5868A9C6" w:rsidR="00233484" w:rsidRPr="008A4719" w:rsidRDefault="00233484" w:rsidP="001019CA">
            <w:pPr>
              <w:tabs>
                <w:tab w:val="left" w:pos="567"/>
              </w:tabs>
              <w:jc w:val="both"/>
              <w:rPr>
                <w:rFonts w:ascii="Arial" w:hAnsi="Arial" w:cs="Arial"/>
              </w:rPr>
            </w:pPr>
            <w:r w:rsidRPr="008A4719">
              <w:rPr>
                <w:rFonts w:ascii="Arial" w:hAnsi="Arial" w:cs="Arial"/>
              </w:rPr>
              <w:t xml:space="preserve">Atsparumas gniuždymui (angl. </w:t>
            </w:r>
            <w:proofErr w:type="spellStart"/>
            <w:r w:rsidRPr="008A4719">
              <w:rPr>
                <w:rFonts w:ascii="Arial" w:hAnsi="Arial" w:cs="Arial"/>
              </w:rPr>
              <w:t>Resistance</w:t>
            </w:r>
            <w:proofErr w:type="spellEnd"/>
            <w:r w:rsidRPr="008A4719">
              <w:rPr>
                <w:rFonts w:ascii="Arial" w:hAnsi="Arial" w:cs="Arial"/>
              </w:rPr>
              <w:t xml:space="preserve"> to </w:t>
            </w:r>
            <w:proofErr w:type="spellStart"/>
            <w:r w:rsidRPr="008A4719">
              <w:rPr>
                <w:rFonts w:ascii="Arial" w:hAnsi="Arial" w:cs="Arial"/>
              </w:rPr>
              <w:t>compression</w:t>
            </w:r>
            <w:proofErr w:type="spellEnd"/>
            <w:r w:rsidRPr="008A4719">
              <w:rPr>
                <w:rFonts w:ascii="Arial" w:hAnsi="Arial" w:cs="Arial"/>
              </w:rPr>
              <w:t>)  pagal LST EN 61386-24 standartą</w:t>
            </w:r>
          </w:p>
        </w:tc>
        <w:tc>
          <w:tcPr>
            <w:tcW w:w="2387" w:type="pct"/>
          </w:tcPr>
          <w:p w14:paraId="02A60C09" w14:textId="77777777" w:rsidR="00233484" w:rsidRPr="008A4719" w:rsidRDefault="00233484" w:rsidP="001019CA">
            <w:pPr>
              <w:rPr>
                <w:rFonts w:ascii="Arial" w:hAnsi="Arial" w:cs="Arial"/>
                <w:lang w:eastAsia="lt-LT"/>
              </w:rPr>
            </w:pPr>
            <w:r w:rsidRPr="008A4719">
              <w:rPr>
                <w:rFonts w:ascii="Arial" w:hAnsi="Arial" w:cs="Arial"/>
              </w:rPr>
              <w:t>≥ 750</w:t>
            </w:r>
            <w:r w:rsidRPr="008A4719">
              <w:rPr>
                <w:rFonts w:ascii="Arial" w:hAnsi="Arial" w:cs="Arial"/>
                <w:lang w:eastAsia="lt-LT"/>
              </w:rPr>
              <w:t xml:space="preserve"> N;</w:t>
            </w:r>
          </w:p>
          <w:p w14:paraId="37286D3E" w14:textId="77777777" w:rsidR="00233484" w:rsidRPr="008A4719" w:rsidRDefault="00233484" w:rsidP="001019CA">
            <w:pPr>
              <w:tabs>
                <w:tab w:val="left" w:pos="567"/>
              </w:tabs>
              <w:jc w:val="both"/>
              <w:rPr>
                <w:rFonts w:ascii="Arial" w:hAnsi="Arial" w:cs="Arial"/>
              </w:rPr>
            </w:pPr>
          </w:p>
        </w:tc>
      </w:tr>
      <w:tr w:rsidR="00233484" w:rsidRPr="008A4719" w14:paraId="37FF0E77" w14:textId="4C673CDA" w:rsidTr="00411458">
        <w:tc>
          <w:tcPr>
            <w:tcW w:w="398" w:type="pct"/>
          </w:tcPr>
          <w:p w14:paraId="465759B0" w14:textId="37CCBC4E" w:rsidR="00233484" w:rsidRPr="008A4719" w:rsidRDefault="00FA5993" w:rsidP="001019CA">
            <w:pPr>
              <w:tabs>
                <w:tab w:val="left" w:pos="567"/>
              </w:tabs>
              <w:jc w:val="center"/>
              <w:rPr>
                <w:rFonts w:ascii="Arial" w:hAnsi="Arial" w:cs="Arial"/>
              </w:rPr>
            </w:pPr>
            <w:r w:rsidRPr="008A4719">
              <w:rPr>
                <w:rFonts w:ascii="Arial" w:hAnsi="Arial" w:cs="Arial"/>
              </w:rPr>
              <w:t>6.</w:t>
            </w:r>
          </w:p>
        </w:tc>
        <w:tc>
          <w:tcPr>
            <w:tcW w:w="2215" w:type="pct"/>
          </w:tcPr>
          <w:p w14:paraId="0E8EC3CC" w14:textId="5594BE5A" w:rsidR="00233484" w:rsidRPr="008A4719" w:rsidRDefault="00233484" w:rsidP="001019CA">
            <w:pPr>
              <w:tabs>
                <w:tab w:val="left" w:pos="567"/>
              </w:tabs>
              <w:jc w:val="both"/>
              <w:rPr>
                <w:rFonts w:ascii="Arial" w:hAnsi="Arial" w:cs="Arial"/>
              </w:rPr>
            </w:pPr>
            <w:r w:rsidRPr="008A4719">
              <w:rPr>
                <w:rFonts w:ascii="Arial" w:hAnsi="Arial" w:cs="Arial"/>
              </w:rPr>
              <w:t xml:space="preserve">Atsparumas smūgiams (angl. </w:t>
            </w:r>
            <w:proofErr w:type="spellStart"/>
            <w:r w:rsidRPr="008A4719">
              <w:rPr>
                <w:rFonts w:ascii="Arial" w:hAnsi="Arial" w:cs="Arial"/>
              </w:rPr>
              <w:t>Resistance</w:t>
            </w:r>
            <w:proofErr w:type="spellEnd"/>
            <w:r w:rsidRPr="008A4719">
              <w:rPr>
                <w:rFonts w:ascii="Arial" w:hAnsi="Arial" w:cs="Arial"/>
              </w:rPr>
              <w:t xml:space="preserve"> to </w:t>
            </w:r>
            <w:proofErr w:type="spellStart"/>
            <w:r w:rsidRPr="008A4719">
              <w:rPr>
                <w:rFonts w:ascii="Arial" w:hAnsi="Arial" w:cs="Arial"/>
              </w:rPr>
              <w:t>impact</w:t>
            </w:r>
            <w:proofErr w:type="spellEnd"/>
            <w:r w:rsidRPr="008A4719">
              <w:rPr>
                <w:rFonts w:ascii="Arial" w:hAnsi="Arial" w:cs="Arial"/>
              </w:rPr>
              <w:t>) pagal LST EN 61386-24 standartą</w:t>
            </w:r>
          </w:p>
        </w:tc>
        <w:tc>
          <w:tcPr>
            <w:tcW w:w="2387" w:type="pct"/>
          </w:tcPr>
          <w:p w14:paraId="15FA2235" w14:textId="77777777" w:rsidR="00233484" w:rsidRPr="008A4719" w:rsidRDefault="00233484" w:rsidP="001019CA">
            <w:pPr>
              <w:tabs>
                <w:tab w:val="left" w:pos="567"/>
              </w:tabs>
              <w:jc w:val="both"/>
              <w:rPr>
                <w:rFonts w:ascii="Arial" w:hAnsi="Arial" w:cs="Arial"/>
              </w:rPr>
            </w:pPr>
            <w:r w:rsidRPr="008A4719">
              <w:rPr>
                <w:rFonts w:ascii="Arial" w:hAnsi="Arial" w:cs="Arial"/>
                <w:lang w:eastAsia="lt-LT"/>
              </w:rPr>
              <w:t xml:space="preserve">Normalus (angl. N- </w:t>
            </w:r>
            <w:proofErr w:type="spellStart"/>
            <w:r w:rsidRPr="008A4719">
              <w:rPr>
                <w:rFonts w:ascii="Arial" w:hAnsi="Arial" w:cs="Arial"/>
                <w:lang w:eastAsia="lt-LT"/>
              </w:rPr>
              <w:t>normal</w:t>
            </w:r>
            <w:proofErr w:type="spellEnd"/>
            <w:r w:rsidRPr="008A4719">
              <w:rPr>
                <w:rFonts w:ascii="Arial" w:hAnsi="Arial" w:cs="Arial"/>
                <w:lang w:eastAsia="lt-LT"/>
              </w:rPr>
              <w:t>);</w:t>
            </w:r>
          </w:p>
        </w:tc>
      </w:tr>
    </w:tbl>
    <w:p w14:paraId="4EDAC272" w14:textId="77777777" w:rsidR="00787FE1" w:rsidRPr="008A4719" w:rsidRDefault="00787FE1" w:rsidP="001019CA">
      <w:pPr>
        <w:spacing w:line="259" w:lineRule="auto"/>
        <w:rPr>
          <w:rFonts w:ascii="Arial" w:eastAsia="Calibri" w:hAnsi="Arial" w:cs="Arial"/>
          <w:b/>
          <w:bCs/>
          <w:sz w:val="20"/>
          <w:szCs w:val="20"/>
          <w:lang w:val="en-US"/>
        </w:rPr>
      </w:pPr>
    </w:p>
    <w:p w14:paraId="3627F76E" w14:textId="19419B8D" w:rsidR="00787FE1" w:rsidRPr="008A4719" w:rsidRDefault="00787FE1" w:rsidP="001019CA">
      <w:pPr>
        <w:spacing w:line="259" w:lineRule="auto"/>
        <w:rPr>
          <w:rFonts w:ascii="Arial" w:eastAsia="Calibri" w:hAnsi="Arial" w:cs="Arial"/>
          <w:b/>
          <w:bCs/>
          <w:sz w:val="20"/>
          <w:szCs w:val="20"/>
        </w:rPr>
      </w:pPr>
      <w:r w:rsidRPr="008A4719">
        <w:rPr>
          <w:rFonts w:ascii="Arial" w:eastAsia="Calibri" w:hAnsi="Arial" w:cs="Arial"/>
          <w:b/>
          <w:bCs/>
          <w:sz w:val="20"/>
          <w:szCs w:val="20"/>
        </w:rPr>
        <w:t>5.1.</w:t>
      </w:r>
      <w:r w:rsidR="001A603D">
        <w:rPr>
          <w:rFonts w:ascii="Arial" w:eastAsia="Calibri" w:hAnsi="Arial" w:cs="Arial"/>
          <w:b/>
          <w:bCs/>
          <w:sz w:val="20"/>
          <w:szCs w:val="20"/>
        </w:rPr>
        <w:t>5</w:t>
      </w:r>
      <w:r w:rsidRPr="008A4719">
        <w:rPr>
          <w:rFonts w:ascii="Arial" w:eastAsia="Calibri" w:hAnsi="Arial" w:cs="Arial"/>
          <w:b/>
          <w:bCs/>
          <w:sz w:val="20"/>
          <w:szCs w:val="20"/>
        </w:rPr>
        <w:t>. Reikalavimai geležies-silicio elektrodui su kabeliu</w:t>
      </w:r>
    </w:p>
    <w:p w14:paraId="364C032A" w14:textId="04F92AD2" w:rsidR="00787FE1" w:rsidRPr="008A4719" w:rsidRDefault="00787FE1" w:rsidP="00411458">
      <w:pPr>
        <w:spacing w:line="259" w:lineRule="auto"/>
        <w:jc w:val="right"/>
        <w:rPr>
          <w:rFonts w:ascii="Arial" w:eastAsia="Calibri" w:hAnsi="Arial" w:cs="Arial"/>
          <w:b/>
          <w:bCs/>
          <w:sz w:val="20"/>
          <w:szCs w:val="20"/>
        </w:rPr>
      </w:pPr>
      <w:r w:rsidRPr="008A4719">
        <w:rPr>
          <w:rFonts w:ascii="Arial" w:eastAsia="Calibri" w:hAnsi="Arial" w:cs="Arial"/>
          <w:b/>
          <w:bCs/>
          <w:sz w:val="20"/>
          <w:szCs w:val="20"/>
        </w:rPr>
        <w:t>Lentelė Nr.</w:t>
      </w:r>
      <w:r w:rsidR="001A603D">
        <w:rPr>
          <w:rFonts w:ascii="Arial" w:eastAsia="Calibri" w:hAnsi="Arial" w:cs="Arial"/>
          <w:b/>
          <w:bCs/>
          <w:sz w:val="20"/>
          <w:szCs w:val="20"/>
        </w:rPr>
        <w:t>5</w:t>
      </w:r>
    </w:p>
    <w:tbl>
      <w:tblPr>
        <w:tblStyle w:val="TableGrid6"/>
        <w:tblW w:w="5000" w:type="pct"/>
        <w:tblLook w:val="04A0" w:firstRow="1" w:lastRow="0" w:firstColumn="1" w:lastColumn="0" w:noHBand="0" w:noVBand="1"/>
      </w:tblPr>
      <w:tblGrid>
        <w:gridCol w:w="833"/>
        <w:gridCol w:w="4627"/>
        <w:gridCol w:w="4996"/>
      </w:tblGrid>
      <w:tr w:rsidR="004A0CDC" w:rsidRPr="008A4719" w14:paraId="5383F08F" w14:textId="2AE39C28" w:rsidTr="00411458">
        <w:tc>
          <w:tcPr>
            <w:tcW w:w="398" w:type="pct"/>
          </w:tcPr>
          <w:p w14:paraId="7572243A" w14:textId="4223A61A" w:rsidR="004A0CDC" w:rsidRPr="008A4719" w:rsidRDefault="004A0CDC" w:rsidP="001019CA">
            <w:pPr>
              <w:tabs>
                <w:tab w:val="left" w:pos="567"/>
              </w:tabs>
              <w:jc w:val="center"/>
              <w:rPr>
                <w:rFonts w:ascii="Arial" w:hAnsi="Arial" w:cs="Arial"/>
                <w:b/>
                <w:bCs/>
                <w:color w:val="000000"/>
              </w:rPr>
            </w:pPr>
            <w:r w:rsidRPr="008A4719">
              <w:rPr>
                <w:rFonts w:ascii="Arial" w:hAnsi="Arial" w:cs="Arial"/>
                <w:b/>
                <w:bCs/>
                <w:color w:val="000000"/>
              </w:rPr>
              <w:t>E</w:t>
            </w:r>
            <w:r w:rsidR="00081A45" w:rsidRPr="008A4719">
              <w:rPr>
                <w:rFonts w:ascii="Arial" w:hAnsi="Arial" w:cs="Arial"/>
                <w:b/>
                <w:bCs/>
                <w:color w:val="000000"/>
              </w:rPr>
              <w:t>il. Nr.</w:t>
            </w:r>
          </w:p>
        </w:tc>
        <w:tc>
          <w:tcPr>
            <w:tcW w:w="2212" w:type="pct"/>
          </w:tcPr>
          <w:p w14:paraId="65BBE35A" w14:textId="2B5BA267" w:rsidR="004A0CDC" w:rsidRPr="008A4719" w:rsidRDefault="004A0CDC" w:rsidP="001019CA">
            <w:pPr>
              <w:tabs>
                <w:tab w:val="left" w:pos="567"/>
              </w:tabs>
              <w:jc w:val="center"/>
              <w:rPr>
                <w:rFonts w:ascii="Arial" w:hAnsi="Arial" w:cs="Arial"/>
                <w:b/>
                <w:bCs/>
              </w:rPr>
            </w:pPr>
            <w:r w:rsidRPr="008A4719">
              <w:rPr>
                <w:rFonts w:ascii="Arial" w:hAnsi="Arial" w:cs="Arial"/>
                <w:b/>
                <w:bCs/>
                <w:color w:val="000000"/>
              </w:rPr>
              <w:t>Techniniai parametrai ir reikalavimai</w:t>
            </w:r>
          </w:p>
        </w:tc>
        <w:tc>
          <w:tcPr>
            <w:tcW w:w="2389" w:type="pct"/>
          </w:tcPr>
          <w:p w14:paraId="740DE12A" w14:textId="070AF72C" w:rsidR="004A0CDC" w:rsidRPr="008A4719" w:rsidRDefault="004A0CDC" w:rsidP="001019CA">
            <w:pPr>
              <w:tabs>
                <w:tab w:val="left" w:pos="567"/>
              </w:tabs>
              <w:jc w:val="center"/>
              <w:rPr>
                <w:rFonts w:ascii="Arial" w:hAnsi="Arial" w:cs="Arial"/>
                <w:b/>
                <w:bCs/>
              </w:rPr>
            </w:pPr>
            <w:r w:rsidRPr="008A4719">
              <w:rPr>
                <w:rFonts w:ascii="Arial" w:hAnsi="Arial" w:cs="Arial"/>
                <w:b/>
                <w:bCs/>
                <w:color w:val="000000"/>
              </w:rPr>
              <w:t>Dydis, sąlyga</w:t>
            </w:r>
          </w:p>
        </w:tc>
      </w:tr>
      <w:tr w:rsidR="004A0CDC" w:rsidRPr="008A4719" w14:paraId="10F763E8" w14:textId="54CBA5E0" w:rsidTr="00411458">
        <w:tc>
          <w:tcPr>
            <w:tcW w:w="398" w:type="pct"/>
          </w:tcPr>
          <w:p w14:paraId="6C63FF45" w14:textId="0793A9DE" w:rsidR="004A0CDC" w:rsidRPr="008A4719" w:rsidRDefault="00081A45" w:rsidP="001019CA">
            <w:pPr>
              <w:tabs>
                <w:tab w:val="left" w:pos="567"/>
              </w:tabs>
              <w:jc w:val="center"/>
              <w:rPr>
                <w:rFonts w:ascii="Arial" w:hAnsi="Arial" w:cs="Arial"/>
              </w:rPr>
            </w:pPr>
            <w:r w:rsidRPr="008A4719">
              <w:rPr>
                <w:rFonts w:ascii="Arial" w:hAnsi="Arial" w:cs="Arial"/>
              </w:rPr>
              <w:t>1.</w:t>
            </w:r>
          </w:p>
        </w:tc>
        <w:tc>
          <w:tcPr>
            <w:tcW w:w="2212" w:type="pct"/>
            <w:vAlign w:val="center"/>
          </w:tcPr>
          <w:p w14:paraId="43D8CEBB" w14:textId="1F3C6E66" w:rsidR="004A0CDC" w:rsidRPr="008A4719" w:rsidRDefault="004A0CDC" w:rsidP="001019CA">
            <w:pPr>
              <w:tabs>
                <w:tab w:val="left" w:pos="567"/>
              </w:tabs>
              <w:jc w:val="both"/>
              <w:rPr>
                <w:rFonts w:ascii="Arial" w:hAnsi="Arial" w:cs="Arial"/>
              </w:rPr>
            </w:pPr>
            <w:r w:rsidRPr="008A4719">
              <w:rPr>
                <w:rFonts w:ascii="Arial" w:hAnsi="Arial" w:cs="Arial"/>
              </w:rPr>
              <w:t>Silicis (</w:t>
            </w:r>
            <w:proofErr w:type="spellStart"/>
            <w:r w:rsidRPr="008A4719">
              <w:rPr>
                <w:rFonts w:ascii="Arial" w:hAnsi="Arial" w:cs="Arial"/>
              </w:rPr>
              <w:t>Si</w:t>
            </w:r>
            <w:proofErr w:type="spellEnd"/>
            <w:r w:rsidRPr="008A4719">
              <w:rPr>
                <w:rFonts w:ascii="Arial" w:hAnsi="Arial" w:cs="Arial"/>
              </w:rPr>
              <w:t>), %</w:t>
            </w:r>
          </w:p>
        </w:tc>
        <w:tc>
          <w:tcPr>
            <w:tcW w:w="2389" w:type="pct"/>
            <w:vAlign w:val="center"/>
          </w:tcPr>
          <w:p w14:paraId="6F7FB2B3" w14:textId="77777777" w:rsidR="004A0CDC" w:rsidRPr="008A4719" w:rsidRDefault="004A0CDC" w:rsidP="001019CA">
            <w:pPr>
              <w:tabs>
                <w:tab w:val="left" w:pos="567"/>
              </w:tabs>
              <w:jc w:val="both"/>
              <w:rPr>
                <w:rFonts w:ascii="Arial" w:hAnsi="Arial" w:cs="Arial"/>
              </w:rPr>
            </w:pPr>
            <w:r w:rsidRPr="008A4719">
              <w:rPr>
                <w:rFonts w:ascii="Arial" w:hAnsi="Arial" w:cs="Arial"/>
              </w:rPr>
              <w:t>14,25-14,75%</w:t>
            </w:r>
          </w:p>
        </w:tc>
      </w:tr>
      <w:tr w:rsidR="004A0CDC" w:rsidRPr="008A4719" w14:paraId="1D943E5A" w14:textId="6A38513B" w:rsidTr="00411458">
        <w:tc>
          <w:tcPr>
            <w:tcW w:w="398" w:type="pct"/>
          </w:tcPr>
          <w:p w14:paraId="731BA498" w14:textId="58F38132" w:rsidR="004A0CDC" w:rsidRPr="008A4719" w:rsidRDefault="00081A45" w:rsidP="001019CA">
            <w:pPr>
              <w:tabs>
                <w:tab w:val="left" w:pos="567"/>
              </w:tabs>
              <w:jc w:val="center"/>
              <w:rPr>
                <w:rFonts w:ascii="Arial" w:hAnsi="Arial" w:cs="Arial"/>
              </w:rPr>
            </w:pPr>
            <w:r w:rsidRPr="008A4719">
              <w:rPr>
                <w:rFonts w:ascii="Arial" w:hAnsi="Arial" w:cs="Arial"/>
              </w:rPr>
              <w:t>2.</w:t>
            </w:r>
          </w:p>
        </w:tc>
        <w:tc>
          <w:tcPr>
            <w:tcW w:w="2212" w:type="pct"/>
            <w:vAlign w:val="center"/>
          </w:tcPr>
          <w:p w14:paraId="5CAA8006" w14:textId="3ED45708" w:rsidR="004A0CDC" w:rsidRPr="008A4719" w:rsidRDefault="004A0CDC" w:rsidP="001019CA">
            <w:pPr>
              <w:tabs>
                <w:tab w:val="left" w:pos="567"/>
              </w:tabs>
              <w:jc w:val="both"/>
              <w:rPr>
                <w:rFonts w:ascii="Arial" w:hAnsi="Arial" w:cs="Arial"/>
              </w:rPr>
            </w:pPr>
            <w:r w:rsidRPr="008A4719">
              <w:rPr>
                <w:rFonts w:ascii="Arial" w:hAnsi="Arial" w:cs="Arial"/>
              </w:rPr>
              <w:t>Chromas (</w:t>
            </w:r>
            <w:proofErr w:type="spellStart"/>
            <w:r w:rsidRPr="008A4719">
              <w:rPr>
                <w:rFonts w:ascii="Arial" w:hAnsi="Arial" w:cs="Arial"/>
              </w:rPr>
              <w:t>Cr</w:t>
            </w:r>
            <w:proofErr w:type="spellEnd"/>
            <w:r w:rsidRPr="008A4719">
              <w:rPr>
                <w:rFonts w:ascii="Arial" w:hAnsi="Arial" w:cs="Arial"/>
              </w:rPr>
              <w:t>), %</w:t>
            </w:r>
          </w:p>
        </w:tc>
        <w:tc>
          <w:tcPr>
            <w:tcW w:w="2389" w:type="pct"/>
            <w:vAlign w:val="center"/>
          </w:tcPr>
          <w:p w14:paraId="13FE4B1C" w14:textId="77777777" w:rsidR="004A0CDC" w:rsidRPr="008A4719" w:rsidRDefault="004A0CDC" w:rsidP="001019CA">
            <w:pPr>
              <w:tabs>
                <w:tab w:val="left" w:pos="567"/>
              </w:tabs>
              <w:jc w:val="both"/>
              <w:rPr>
                <w:rFonts w:ascii="Arial" w:hAnsi="Arial" w:cs="Arial"/>
              </w:rPr>
            </w:pPr>
            <w:r w:rsidRPr="008A4719">
              <w:rPr>
                <w:rFonts w:ascii="Arial" w:hAnsi="Arial" w:cs="Arial"/>
              </w:rPr>
              <w:t>Iki 0,5%</w:t>
            </w:r>
          </w:p>
        </w:tc>
      </w:tr>
      <w:tr w:rsidR="004A0CDC" w:rsidRPr="008A4719" w14:paraId="3A4593CA" w14:textId="1798C32F" w:rsidTr="00411458">
        <w:tc>
          <w:tcPr>
            <w:tcW w:w="398" w:type="pct"/>
          </w:tcPr>
          <w:p w14:paraId="6362C548" w14:textId="54D6E30C" w:rsidR="004A0CDC" w:rsidRPr="008A4719" w:rsidRDefault="00081A45" w:rsidP="001019CA">
            <w:pPr>
              <w:tabs>
                <w:tab w:val="left" w:pos="567"/>
              </w:tabs>
              <w:jc w:val="center"/>
              <w:rPr>
                <w:rFonts w:ascii="Arial" w:hAnsi="Arial" w:cs="Arial"/>
              </w:rPr>
            </w:pPr>
            <w:r w:rsidRPr="008A4719">
              <w:rPr>
                <w:rFonts w:ascii="Arial" w:hAnsi="Arial" w:cs="Arial"/>
              </w:rPr>
              <w:t>3.</w:t>
            </w:r>
          </w:p>
        </w:tc>
        <w:tc>
          <w:tcPr>
            <w:tcW w:w="2212" w:type="pct"/>
            <w:vAlign w:val="center"/>
          </w:tcPr>
          <w:p w14:paraId="4465C1B5" w14:textId="5CAC91D0" w:rsidR="004A0CDC" w:rsidRPr="008A4719" w:rsidRDefault="004A0CDC" w:rsidP="001019CA">
            <w:pPr>
              <w:tabs>
                <w:tab w:val="left" w:pos="567"/>
              </w:tabs>
              <w:jc w:val="both"/>
              <w:rPr>
                <w:rFonts w:ascii="Arial" w:hAnsi="Arial" w:cs="Arial"/>
              </w:rPr>
            </w:pPr>
            <w:r w:rsidRPr="008A4719">
              <w:rPr>
                <w:rFonts w:ascii="Arial" w:hAnsi="Arial" w:cs="Arial"/>
              </w:rPr>
              <w:t>Manganas (</w:t>
            </w:r>
            <w:proofErr w:type="spellStart"/>
            <w:r w:rsidRPr="008A4719">
              <w:rPr>
                <w:rFonts w:ascii="Arial" w:hAnsi="Arial" w:cs="Arial"/>
              </w:rPr>
              <w:t>Mn</w:t>
            </w:r>
            <w:proofErr w:type="spellEnd"/>
            <w:r w:rsidRPr="008A4719">
              <w:rPr>
                <w:rFonts w:ascii="Arial" w:hAnsi="Arial" w:cs="Arial"/>
              </w:rPr>
              <w:t>), 1,5%</w:t>
            </w:r>
          </w:p>
        </w:tc>
        <w:tc>
          <w:tcPr>
            <w:tcW w:w="2389" w:type="pct"/>
            <w:vAlign w:val="center"/>
          </w:tcPr>
          <w:p w14:paraId="0EC51865" w14:textId="77777777" w:rsidR="004A0CDC" w:rsidRPr="008A4719" w:rsidRDefault="004A0CDC" w:rsidP="001019CA">
            <w:pPr>
              <w:tabs>
                <w:tab w:val="left" w:pos="567"/>
              </w:tabs>
              <w:jc w:val="both"/>
              <w:rPr>
                <w:rFonts w:ascii="Arial" w:hAnsi="Arial" w:cs="Arial"/>
              </w:rPr>
            </w:pPr>
            <w:r w:rsidRPr="008A4719">
              <w:rPr>
                <w:rFonts w:ascii="Arial" w:hAnsi="Arial" w:cs="Arial"/>
              </w:rPr>
              <w:t>1,5%</w:t>
            </w:r>
          </w:p>
        </w:tc>
      </w:tr>
      <w:tr w:rsidR="004A0CDC" w:rsidRPr="008A4719" w14:paraId="034FC57B" w14:textId="2E6C713D" w:rsidTr="00411458">
        <w:tc>
          <w:tcPr>
            <w:tcW w:w="398" w:type="pct"/>
          </w:tcPr>
          <w:p w14:paraId="286366C7" w14:textId="3F874F17" w:rsidR="004A0CDC" w:rsidRPr="008A4719" w:rsidRDefault="00081A45" w:rsidP="001019CA">
            <w:pPr>
              <w:tabs>
                <w:tab w:val="left" w:pos="567"/>
              </w:tabs>
              <w:jc w:val="center"/>
              <w:rPr>
                <w:rFonts w:ascii="Arial" w:hAnsi="Arial" w:cs="Arial"/>
              </w:rPr>
            </w:pPr>
            <w:r w:rsidRPr="008A4719">
              <w:rPr>
                <w:rFonts w:ascii="Arial" w:hAnsi="Arial" w:cs="Arial"/>
              </w:rPr>
              <w:t>4.</w:t>
            </w:r>
          </w:p>
        </w:tc>
        <w:tc>
          <w:tcPr>
            <w:tcW w:w="2212" w:type="pct"/>
            <w:vAlign w:val="center"/>
          </w:tcPr>
          <w:p w14:paraId="281CF170" w14:textId="007F22B7" w:rsidR="004A0CDC" w:rsidRPr="008A4719" w:rsidRDefault="004A0CDC" w:rsidP="001019CA">
            <w:pPr>
              <w:tabs>
                <w:tab w:val="left" w:pos="567"/>
              </w:tabs>
              <w:jc w:val="both"/>
              <w:rPr>
                <w:rFonts w:ascii="Arial" w:hAnsi="Arial" w:cs="Arial"/>
              </w:rPr>
            </w:pPr>
            <w:r w:rsidRPr="008A4719">
              <w:rPr>
                <w:rFonts w:ascii="Arial" w:hAnsi="Arial" w:cs="Arial"/>
              </w:rPr>
              <w:t>Anglis (C), %</w:t>
            </w:r>
          </w:p>
        </w:tc>
        <w:tc>
          <w:tcPr>
            <w:tcW w:w="2389" w:type="pct"/>
            <w:vAlign w:val="center"/>
          </w:tcPr>
          <w:p w14:paraId="796719A5" w14:textId="77777777" w:rsidR="004A0CDC" w:rsidRPr="008A4719" w:rsidRDefault="004A0CDC" w:rsidP="001019CA">
            <w:pPr>
              <w:tabs>
                <w:tab w:val="left" w:pos="567"/>
              </w:tabs>
              <w:jc w:val="both"/>
              <w:rPr>
                <w:rFonts w:ascii="Arial" w:hAnsi="Arial" w:cs="Arial"/>
              </w:rPr>
            </w:pPr>
            <w:r w:rsidRPr="008A4719">
              <w:rPr>
                <w:rFonts w:ascii="Arial" w:hAnsi="Arial" w:cs="Arial"/>
              </w:rPr>
              <w:t>0,7-1 %</w:t>
            </w:r>
          </w:p>
        </w:tc>
      </w:tr>
      <w:tr w:rsidR="004A0CDC" w:rsidRPr="008A4719" w14:paraId="12F2E103" w14:textId="02B545B3" w:rsidTr="00411458">
        <w:tc>
          <w:tcPr>
            <w:tcW w:w="398" w:type="pct"/>
          </w:tcPr>
          <w:p w14:paraId="4F1D9282" w14:textId="13003107" w:rsidR="004A0CDC" w:rsidRPr="008A4719" w:rsidRDefault="00081A45" w:rsidP="001019CA">
            <w:pPr>
              <w:tabs>
                <w:tab w:val="left" w:pos="567"/>
              </w:tabs>
              <w:jc w:val="center"/>
              <w:rPr>
                <w:rFonts w:ascii="Arial" w:hAnsi="Arial" w:cs="Arial"/>
              </w:rPr>
            </w:pPr>
            <w:r w:rsidRPr="008A4719">
              <w:rPr>
                <w:rFonts w:ascii="Arial" w:hAnsi="Arial" w:cs="Arial"/>
              </w:rPr>
              <w:t>5.</w:t>
            </w:r>
          </w:p>
        </w:tc>
        <w:tc>
          <w:tcPr>
            <w:tcW w:w="2212" w:type="pct"/>
            <w:vAlign w:val="center"/>
          </w:tcPr>
          <w:p w14:paraId="0F91E5C7" w14:textId="0DBE0DA1" w:rsidR="004A0CDC" w:rsidRPr="008A4719" w:rsidRDefault="004A0CDC" w:rsidP="001019CA">
            <w:pPr>
              <w:tabs>
                <w:tab w:val="left" w:pos="567"/>
              </w:tabs>
              <w:jc w:val="both"/>
              <w:rPr>
                <w:rFonts w:ascii="Arial" w:hAnsi="Arial" w:cs="Arial"/>
              </w:rPr>
            </w:pPr>
            <w:r w:rsidRPr="008A4719">
              <w:rPr>
                <w:rFonts w:ascii="Arial" w:hAnsi="Arial" w:cs="Arial"/>
              </w:rPr>
              <w:t>Geležis (Fe)</w:t>
            </w:r>
          </w:p>
        </w:tc>
        <w:tc>
          <w:tcPr>
            <w:tcW w:w="2389" w:type="pct"/>
            <w:vAlign w:val="center"/>
          </w:tcPr>
          <w:p w14:paraId="6B28AFF3" w14:textId="77777777" w:rsidR="004A0CDC" w:rsidRPr="008A4719" w:rsidRDefault="004A0CDC" w:rsidP="001019CA">
            <w:pPr>
              <w:tabs>
                <w:tab w:val="left" w:pos="567"/>
              </w:tabs>
              <w:jc w:val="both"/>
              <w:rPr>
                <w:rFonts w:ascii="Arial" w:hAnsi="Arial" w:cs="Arial"/>
              </w:rPr>
            </w:pPr>
            <w:r w:rsidRPr="008A4719">
              <w:rPr>
                <w:rFonts w:ascii="Arial" w:hAnsi="Arial" w:cs="Arial"/>
              </w:rPr>
              <w:t>likusi dalis</w:t>
            </w:r>
          </w:p>
        </w:tc>
      </w:tr>
      <w:tr w:rsidR="004A0CDC" w:rsidRPr="008A4719" w14:paraId="7E1E5D2C" w14:textId="45D1FF78" w:rsidTr="00411458">
        <w:tc>
          <w:tcPr>
            <w:tcW w:w="398" w:type="pct"/>
          </w:tcPr>
          <w:p w14:paraId="480A06A8" w14:textId="1AA8AA6B" w:rsidR="004A0CDC" w:rsidRPr="008A4719" w:rsidRDefault="00081A45" w:rsidP="001019CA">
            <w:pPr>
              <w:tabs>
                <w:tab w:val="left" w:pos="567"/>
              </w:tabs>
              <w:jc w:val="center"/>
              <w:rPr>
                <w:rFonts w:ascii="Arial" w:hAnsi="Arial" w:cs="Arial"/>
              </w:rPr>
            </w:pPr>
            <w:r w:rsidRPr="008A4719">
              <w:rPr>
                <w:rFonts w:ascii="Arial" w:hAnsi="Arial" w:cs="Arial"/>
              </w:rPr>
              <w:t>6.</w:t>
            </w:r>
          </w:p>
        </w:tc>
        <w:tc>
          <w:tcPr>
            <w:tcW w:w="2212" w:type="pct"/>
            <w:vAlign w:val="center"/>
          </w:tcPr>
          <w:p w14:paraId="710412DD" w14:textId="2F86236E" w:rsidR="004A0CDC" w:rsidRPr="008A4719" w:rsidRDefault="004A0CDC" w:rsidP="001019CA">
            <w:pPr>
              <w:tabs>
                <w:tab w:val="left" w:pos="567"/>
              </w:tabs>
              <w:jc w:val="both"/>
              <w:rPr>
                <w:rFonts w:ascii="Arial" w:hAnsi="Arial" w:cs="Arial"/>
              </w:rPr>
            </w:pPr>
            <w:r w:rsidRPr="008A4719">
              <w:rPr>
                <w:rFonts w:ascii="Arial" w:hAnsi="Arial" w:cs="Arial"/>
              </w:rPr>
              <w:t>Elektrodo svoris (tik elektrodo be konteinerio ir kokso), kg.</w:t>
            </w:r>
          </w:p>
        </w:tc>
        <w:tc>
          <w:tcPr>
            <w:tcW w:w="2389" w:type="pct"/>
            <w:vAlign w:val="center"/>
          </w:tcPr>
          <w:p w14:paraId="4454A3D8" w14:textId="77777777" w:rsidR="004A0CDC" w:rsidRPr="008A4719" w:rsidRDefault="004A0CDC" w:rsidP="001019CA">
            <w:pPr>
              <w:tabs>
                <w:tab w:val="left" w:pos="567"/>
              </w:tabs>
              <w:jc w:val="both"/>
              <w:rPr>
                <w:rFonts w:ascii="Arial" w:hAnsi="Arial" w:cs="Arial"/>
              </w:rPr>
            </w:pPr>
            <w:r w:rsidRPr="008A4719">
              <w:rPr>
                <w:rFonts w:ascii="Arial" w:hAnsi="Arial" w:cs="Arial"/>
              </w:rPr>
              <w:t>14-20</w:t>
            </w:r>
          </w:p>
        </w:tc>
      </w:tr>
      <w:tr w:rsidR="004A0CDC" w:rsidRPr="008A4719" w14:paraId="0B4D3FC5" w14:textId="24555489" w:rsidTr="00411458">
        <w:tc>
          <w:tcPr>
            <w:tcW w:w="398" w:type="pct"/>
          </w:tcPr>
          <w:p w14:paraId="144A40CE" w14:textId="046196FD" w:rsidR="004A0CDC" w:rsidRPr="008A4719" w:rsidRDefault="00081A45" w:rsidP="001019CA">
            <w:pPr>
              <w:tabs>
                <w:tab w:val="left" w:pos="567"/>
              </w:tabs>
              <w:jc w:val="center"/>
              <w:rPr>
                <w:rFonts w:ascii="Arial" w:hAnsi="Arial" w:cs="Arial"/>
              </w:rPr>
            </w:pPr>
            <w:r w:rsidRPr="008A4719">
              <w:rPr>
                <w:rFonts w:ascii="Arial" w:hAnsi="Arial" w:cs="Arial"/>
              </w:rPr>
              <w:t>7.</w:t>
            </w:r>
          </w:p>
        </w:tc>
        <w:tc>
          <w:tcPr>
            <w:tcW w:w="2212" w:type="pct"/>
            <w:vAlign w:val="center"/>
          </w:tcPr>
          <w:p w14:paraId="2C482B5D" w14:textId="32E4F2FA" w:rsidR="004A0CDC" w:rsidRPr="008A4719" w:rsidRDefault="004A0CDC" w:rsidP="001019CA">
            <w:pPr>
              <w:tabs>
                <w:tab w:val="left" w:pos="567"/>
              </w:tabs>
              <w:jc w:val="both"/>
              <w:rPr>
                <w:rFonts w:ascii="Arial" w:hAnsi="Arial" w:cs="Arial"/>
              </w:rPr>
            </w:pPr>
            <w:r w:rsidRPr="008A4719">
              <w:rPr>
                <w:rFonts w:ascii="Arial" w:hAnsi="Arial" w:cs="Arial"/>
              </w:rPr>
              <w:t>Kabelio laidininko medžiaga</w:t>
            </w:r>
          </w:p>
        </w:tc>
        <w:tc>
          <w:tcPr>
            <w:tcW w:w="2389" w:type="pct"/>
            <w:vAlign w:val="center"/>
          </w:tcPr>
          <w:p w14:paraId="67B44F25" w14:textId="77777777" w:rsidR="004A0CDC" w:rsidRPr="008A4719" w:rsidRDefault="004A0CDC" w:rsidP="001019CA">
            <w:pPr>
              <w:tabs>
                <w:tab w:val="left" w:pos="567"/>
              </w:tabs>
              <w:jc w:val="both"/>
              <w:rPr>
                <w:rFonts w:ascii="Arial" w:hAnsi="Arial" w:cs="Arial"/>
              </w:rPr>
            </w:pPr>
            <w:r w:rsidRPr="008A4719">
              <w:rPr>
                <w:rFonts w:ascii="Arial" w:hAnsi="Arial" w:cs="Arial"/>
              </w:rPr>
              <w:t>varis</w:t>
            </w:r>
          </w:p>
        </w:tc>
      </w:tr>
      <w:tr w:rsidR="004A0CDC" w:rsidRPr="008A4719" w14:paraId="712574F0" w14:textId="1760A063" w:rsidTr="00411458">
        <w:tc>
          <w:tcPr>
            <w:tcW w:w="398" w:type="pct"/>
          </w:tcPr>
          <w:p w14:paraId="2FB00DE0" w14:textId="6565FF6E" w:rsidR="004A0CDC" w:rsidRPr="008A4719" w:rsidRDefault="00081A45" w:rsidP="001019CA">
            <w:pPr>
              <w:tabs>
                <w:tab w:val="left" w:pos="567"/>
              </w:tabs>
              <w:jc w:val="center"/>
              <w:rPr>
                <w:rFonts w:ascii="Arial" w:hAnsi="Arial" w:cs="Arial"/>
              </w:rPr>
            </w:pPr>
            <w:r w:rsidRPr="008A4719">
              <w:rPr>
                <w:rFonts w:ascii="Arial" w:hAnsi="Arial" w:cs="Arial"/>
              </w:rPr>
              <w:t>8.</w:t>
            </w:r>
          </w:p>
        </w:tc>
        <w:tc>
          <w:tcPr>
            <w:tcW w:w="2212" w:type="pct"/>
            <w:vAlign w:val="center"/>
          </w:tcPr>
          <w:p w14:paraId="28F5C1C9" w14:textId="0D31199B" w:rsidR="004A0CDC" w:rsidRPr="008A4719" w:rsidRDefault="004A0CDC" w:rsidP="001019CA">
            <w:pPr>
              <w:tabs>
                <w:tab w:val="left" w:pos="567"/>
              </w:tabs>
              <w:jc w:val="both"/>
              <w:rPr>
                <w:rFonts w:ascii="Arial" w:hAnsi="Arial" w:cs="Arial"/>
              </w:rPr>
            </w:pPr>
            <w:r w:rsidRPr="008A4719">
              <w:rPr>
                <w:rFonts w:ascii="Arial" w:hAnsi="Arial" w:cs="Arial"/>
              </w:rPr>
              <w:t>Kabelio laidininko skerspjūvio plotas</w:t>
            </w:r>
          </w:p>
        </w:tc>
        <w:tc>
          <w:tcPr>
            <w:tcW w:w="2389" w:type="pct"/>
            <w:vAlign w:val="center"/>
          </w:tcPr>
          <w:p w14:paraId="77180FDC" w14:textId="77777777" w:rsidR="004A0CDC" w:rsidRPr="008A4719" w:rsidRDefault="004A0CDC" w:rsidP="001019CA">
            <w:pPr>
              <w:tabs>
                <w:tab w:val="left" w:pos="567"/>
              </w:tabs>
              <w:jc w:val="both"/>
              <w:rPr>
                <w:rFonts w:ascii="Arial" w:hAnsi="Arial" w:cs="Arial"/>
              </w:rPr>
            </w:pPr>
            <w:r w:rsidRPr="008A4719">
              <w:rPr>
                <w:rFonts w:ascii="Arial" w:hAnsi="Arial" w:cs="Arial"/>
              </w:rPr>
              <w:t>ne mažiau 10 mm</w:t>
            </w:r>
            <w:r w:rsidRPr="008A4719">
              <w:rPr>
                <w:rFonts w:ascii="Arial" w:hAnsi="Arial" w:cs="Arial"/>
                <w:vertAlign w:val="superscript"/>
              </w:rPr>
              <w:t>2</w:t>
            </w:r>
            <w:r w:rsidRPr="008A4719">
              <w:rPr>
                <w:rFonts w:ascii="Arial" w:hAnsi="Arial" w:cs="Arial"/>
              </w:rPr>
              <w:t xml:space="preserve"> </w:t>
            </w:r>
          </w:p>
        </w:tc>
      </w:tr>
      <w:tr w:rsidR="004A0CDC" w:rsidRPr="008A4719" w14:paraId="5B27E375" w14:textId="1F7177AF" w:rsidTr="00411458">
        <w:tc>
          <w:tcPr>
            <w:tcW w:w="398" w:type="pct"/>
          </w:tcPr>
          <w:p w14:paraId="4AC1F668" w14:textId="7C78CEBE" w:rsidR="004A0CDC" w:rsidRPr="008A4719" w:rsidRDefault="00081A45" w:rsidP="001019CA">
            <w:pPr>
              <w:tabs>
                <w:tab w:val="left" w:pos="567"/>
              </w:tabs>
              <w:jc w:val="center"/>
              <w:rPr>
                <w:rFonts w:ascii="Arial" w:hAnsi="Arial" w:cs="Arial"/>
              </w:rPr>
            </w:pPr>
            <w:r w:rsidRPr="008A4719">
              <w:rPr>
                <w:rFonts w:ascii="Arial" w:hAnsi="Arial" w:cs="Arial"/>
              </w:rPr>
              <w:t>9.</w:t>
            </w:r>
          </w:p>
        </w:tc>
        <w:tc>
          <w:tcPr>
            <w:tcW w:w="2212" w:type="pct"/>
            <w:vAlign w:val="center"/>
          </w:tcPr>
          <w:p w14:paraId="473A387E" w14:textId="6693AF89" w:rsidR="004A0CDC" w:rsidRPr="008A4719" w:rsidRDefault="004A0CDC" w:rsidP="001019CA">
            <w:pPr>
              <w:tabs>
                <w:tab w:val="left" w:pos="567"/>
              </w:tabs>
              <w:jc w:val="both"/>
              <w:rPr>
                <w:rFonts w:ascii="Arial" w:hAnsi="Arial" w:cs="Arial"/>
              </w:rPr>
            </w:pPr>
            <w:r w:rsidRPr="008A4719">
              <w:rPr>
                <w:rFonts w:ascii="Arial" w:hAnsi="Arial" w:cs="Arial"/>
              </w:rPr>
              <w:t>Kabelio ilgis</w:t>
            </w:r>
          </w:p>
        </w:tc>
        <w:tc>
          <w:tcPr>
            <w:tcW w:w="2389" w:type="pct"/>
            <w:vAlign w:val="center"/>
          </w:tcPr>
          <w:p w14:paraId="1F961171" w14:textId="77777777" w:rsidR="004A0CDC" w:rsidRPr="008A4719" w:rsidRDefault="004A0CDC" w:rsidP="001019CA">
            <w:pPr>
              <w:tabs>
                <w:tab w:val="left" w:pos="567"/>
              </w:tabs>
              <w:jc w:val="both"/>
              <w:rPr>
                <w:rFonts w:ascii="Arial" w:hAnsi="Arial" w:cs="Arial"/>
              </w:rPr>
            </w:pPr>
            <w:r w:rsidRPr="008A4719">
              <w:rPr>
                <w:rFonts w:ascii="Arial" w:hAnsi="Arial" w:cs="Arial"/>
              </w:rPr>
              <w:t>50 m</w:t>
            </w:r>
          </w:p>
        </w:tc>
      </w:tr>
      <w:tr w:rsidR="004A0CDC" w:rsidRPr="008A4719" w14:paraId="4FD3D511" w14:textId="01A21ABD" w:rsidTr="00411458">
        <w:tc>
          <w:tcPr>
            <w:tcW w:w="398" w:type="pct"/>
          </w:tcPr>
          <w:p w14:paraId="52ABF6EA" w14:textId="036BCBA4" w:rsidR="004A0CDC" w:rsidRPr="008A4719" w:rsidRDefault="00081A45" w:rsidP="001019CA">
            <w:pPr>
              <w:tabs>
                <w:tab w:val="left" w:pos="567"/>
              </w:tabs>
              <w:jc w:val="center"/>
              <w:rPr>
                <w:rFonts w:ascii="Arial" w:hAnsi="Arial" w:cs="Arial"/>
              </w:rPr>
            </w:pPr>
            <w:r w:rsidRPr="008A4719">
              <w:rPr>
                <w:rFonts w:ascii="Arial" w:hAnsi="Arial" w:cs="Arial"/>
              </w:rPr>
              <w:t>10.</w:t>
            </w:r>
          </w:p>
        </w:tc>
        <w:tc>
          <w:tcPr>
            <w:tcW w:w="2212" w:type="pct"/>
            <w:vAlign w:val="center"/>
          </w:tcPr>
          <w:p w14:paraId="5A302FC9" w14:textId="0ECC6784" w:rsidR="004A0CDC" w:rsidRPr="008A4719" w:rsidRDefault="004A0CDC" w:rsidP="001019CA">
            <w:pPr>
              <w:tabs>
                <w:tab w:val="left" w:pos="567"/>
              </w:tabs>
              <w:jc w:val="both"/>
              <w:rPr>
                <w:rFonts w:ascii="Arial" w:hAnsi="Arial" w:cs="Arial"/>
              </w:rPr>
            </w:pPr>
            <w:r w:rsidRPr="008A4719">
              <w:rPr>
                <w:rFonts w:ascii="Arial" w:hAnsi="Arial" w:cs="Arial"/>
              </w:rPr>
              <w:t xml:space="preserve">Pereinamoji varža kabelis-elektrodas tekant 10A srovei </w:t>
            </w:r>
          </w:p>
        </w:tc>
        <w:tc>
          <w:tcPr>
            <w:tcW w:w="2389" w:type="pct"/>
            <w:vAlign w:val="center"/>
          </w:tcPr>
          <w:p w14:paraId="05A6172D" w14:textId="77777777" w:rsidR="004A0CDC" w:rsidRPr="008A4719" w:rsidRDefault="004A0CDC" w:rsidP="001019CA">
            <w:pPr>
              <w:tabs>
                <w:tab w:val="left" w:pos="567"/>
              </w:tabs>
              <w:jc w:val="both"/>
              <w:rPr>
                <w:rFonts w:ascii="Arial" w:hAnsi="Arial" w:cs="Arial"/>
              </w:rPr>
            </w:pPr>
            <w:r w:rsidRPr="008A4719">
              <w:rPr>
                <w:rFonts w:ascii="Arial" w:hAnsi="Arial" w:cs="Arial"/>
              </w:rPr>
              <w:t xml:space="preserve">ne daugiau 20 </w:t>
            </w:r>
            <w:proofErr w:type="spellStart"/>
            <w:r w:rsidRPr="008A4719">
              <w:rPr>
                <w:rFonts w:ascii="Arial" w:hAnsi="Arial" w:cs="Arial"/>
              </w:rPr>
              <w:t>mΩ</w:t>
            </w:r>
            <w:proofErr w:type="spellEnd"/>
          </w:p>
        </w:tc>
      </w:tr>
      <w:tr w:rsidR="004A0CDC" w:rsidRPr="008A4719" w14:paraId="28A3F68D" w14:textId="69D479B7" w:rsidTr="00411458">
        <w:tc>
          <w:tcPr>
            <w:tcW w:w="398" w:type="pct"/>
            <w:tcBorders>
              <w:bottom w:val="single" w:sz="4" w:space="0" w:color="auto"/>
            </w:tcBorders>
          </w:tcPr>
          <w:p w14:paraId="4F5AC5AE" w14:textId="5970030E" w:rsidR="004A0CDC" w:rsidRPr="008A4719" w:rsidRDefault="00081A45" w:rsidP="001019CA">
            <w:pPr>
              <w:tabs>
                <w:tab w:val="left" w:pos="567"/>
              </w:tabs>
              <w:jc w:val="center"/>
              <w:rPr>
                <w:rFonts w:ascii="Arial" w:hAnsi="Arial" w:cs="Arial"/>
              </w:rPr>
            </w:pPr>
            <w:r w:rsidRPr="008A4719">
              <w:rPr>
                <w:rFonts w:ascii="Arial" w:hAnsi="Arial" w:cs="Arial"/>
              </w:rPr>
              <w:t>11.</w:t>
            </w:r>
          </w:p>
        </w:tc>
        <w:tc>
          <w:tcPr>
            <w:tcW w:w="2212" w:type="pct"/>
            <w:tcBorders>
              <w:bottom w:val="single" w:sz="4" w:space="0" w:color="auto"/>
            </w:tcBorders>
            <w:vAlign w:val="center"/>
          </w:tcPr>
          <w:p w14:paraId="3406A584" w14:textId="29CD985C" w:rsidR="004A0CDC" w:rsidRPr="008A4719" w:rsidRDefault="004A0CDC" w:rsidP="001019CA">
            <w:pPr>
              <w:tabs>
                <w:tab w:val="left" w:pos="567"/>
              </w:tabs>
              <w:jc w:val="both"/>
              <w:rPr>
                <w:rFonts w:ascii="Arial" w:hAnsi="Arial" w:cs="Arial"/>
              </w:rPr>
            </w:pPr>
            <w:r w:rsidRPr="008A4719">
              <w:rPr>
                <w:rFonts w:ascii="Arial" w:hAnsi="Arial" w:cs="Arial"/>
              </w:rPr>
              <w:t>Elektrodo išpildymas</w:t>
            </w:r>
          </w:p>
        </w:tc>
        <w:tc>
          <w:tcPr>
            <w:tcW w:w="2389" w:type="pct"/>
            <w:tcBorders>
              <w:bottom w:val="single" w:sz="4" w:space="0" w:color="auto"/>
            </w:tcBorders>
            <w:vAlign w:val="center"/>
          </w:tcPr>
          <w:p w14:paraId="7E088A06" w14:textId="77777777" w:rsidR="004A0CDC" w:rsidRPr="008A4719" w:rsidRDefault="004A0CDC" w:rsidP="001019CA">
            <w:pPr>
              <w:tabs>
                <w:tab w:val="left" w:pos="567"/>
              </w:tabs>
              <w:jc w:val="both"/>
              <w:rPr>
                <w:rFonts w:ascii="Arial" w:hAnsi="Arial" w:cs="Arial"/>
              </w:rPr>
            </w:pPr>
            <w:r w:rsidRPr="008A4719">
              <w:rPr>
                <w:rFonts w:ascii="Arial" w:hAnsi="Arial" w:cs="Arial"/>
              </w:rPr>
              <w:t>konteineryje su kokso smulkme giluminiam įžeminimui</w:t>
            </w:r>
          </w:p>
        </w:tc>
      </w:tr>
    </w:tbl>
    <w:p w14:paraId="35364821" w14:textId="77777777" w:rsidR="00787FE1" w:rsidRPr="008A4719" w:rsidRDefault="00787FE1" w:rsidP="001019CA">
      <w:pPr>
        <w:spacing w:line="259" w:lineRule="auto"/>
        <w:rPr>
          <w:rFonts w:ascii="Arial" w:eastAsia="Calibri" w:hAnsi="Arial" w:cs="Arial"/>
          <w:b/>
          <w:bCs/>
          <w:sz w:val="20"/>
          <w:szCs w:val="20"/>
          <w:lang w:val="en-US"/>
        </w:rPr>
      </w:pPr>
    </w:p>
    <w:p w14:paraId="7E79E9B5" w14:textId="3A7B0708" w:rsidR="00787FE1" w:rsidRPr="008A4719" w:rsidRDefault="00787FE1" w:rsidP="001019CA">
      <w:pPr>
        <w:spacing w:line="259" w:lineRule="auto"/>
        <w:rPr>
          <w:rFonts w:ascii="Arial" w:eastAsia="Calibri" w:hAnsi="Arial" w:cs="Arial"/>
          <w:b/>
          <w:bCs/>
          <w:sz w:val="20"/>
          <w:szCs w:val="20"/>
        </w:rPr>
      </w:pPr>
      <w:r w:rsidRPr="008A4719">
        <w:rPr>
          <w:rFonts w:ascii="Arial" w:eastAsia="Calibri" w:hAnsi="Arial" w:cs="Arial"/>
          <w:b/>
          <w:bCs/>
          <w:sz w:val="20"/>
          <w:szCs w:val="20"/>
        </w:rPr>
        <w:t>5.1.</w:t>
      </w:r>
      <w:r w:rsidR="001A603D">
        <w:rPr>
          <w:rFonts w:ascii="Arial" w:eastAsia="Calibri" w:hAnsi="Arial" w:cs="Arial"/>
          <w:b/>
          <w:bCs/>
          <w:sz w:val="20"/>
          <w:szCs w:val="20"/>
        </w:rPr>
        <w:t>6</w:t>
      </w:r>
      <w:r w:rsidRPr="008A4719">
        <w:rPr>
          <w:rFonts w:ascii="Arial" w:eastAsia="Calibri" w:hAnsi="Arial" w:cs="Arial"/>
          <w:b/>
          <w:bCs/>
          <w:sz w:val="20"/>
          <w:szCs w:val="20"/>
        </w:rPr>
        <w:t xml:space="preserve"> Reikalavimai katodinės apsaugos protektoriui</w:t>
      </w:r>
    </w:p>
    <w:p w14:paraId="2607CF26" w14:textId="1CC9895D" w:rsidR="00787FE1" w:rsidRPr="008A4719" w:rsidRDefault="00787FE1" w:rsidP="00411458">
      <w:pPr>
        <w:spacing w:line="259" w:lineRule="auto"/>
        <w:jc w:val="right"/>
        <w:rPr>
          <w:rFonts w:ascii="Arial" w:eastAsia="Calibri" w:hAnsi="Arial" w:cs="Arial"/>
          <w:b/>
          <w:bCs/>
          <w:sz w:val="20"/>
          <w:szCs w:val="20"/>
        </w:rPr>
      </w:pPr>
      <w:r w:rsidRPr="008A4719">
        <w:rPr>
          <w:rFonts w:ascii="Arial" w:eastAsia="Calibri" w:hAnsi="Arial" w:cs="Arial"/>
          <w:b/>
          <w:bCs/>
          <w:sz w:val="20"/>
          <w:szCs w:val="20"/>
        </w:rPr>
        <w:t>Lentelė Nr.</w:t>
      </w:r>
      <w:r w:rsidR="001A603D">
        <w:rPr>
          <w:rFonts w:ascii="Arial" w:eastAsia="Calibri" w:hAnsi="Arial" w:cs="Arial"/>
          <w:b/>
          <w:bCs/>
          <w:sz w:val="20"/>
          <w:szCs w:val="20"/>
        </w:rPr>
        <w:t>6</w:t>
      </w:r>
    </w:p>
    <w:tbl>
      <w:tblPr>
        <w:tblStyle w:val="TableGrid61"/>
        <w:tblW w:w="5000" w:type="pct"/>
        <w:tblLook w:val="04A0" w:firstRow="1" w:lastRow="0" w:firstColumn="1" w:lastColumn="0" w:noHBand="0" w:noVBand="1"/>
      </w:tblPr>
      <w:tblGrid>
        <w:gridCol w:w="833"/>
        <w:gridCol w:w="4624"/>
        <w:gridCol w:w="4993"/>
      </w:tblGrid>
      <w:tr w:rsidR="009F67D8" w:rsidRPr="008A4719" w14:paraId="4E56C252" w14:textId="77777777" w:rsidTr="00411458">
        <w:tc>
          <w:tcPr>
            <w:tcW w:w="398" w:type="pct"/>
            <w:tcBorders>
              <w:top w:val="outset" w:sz="6" w:space="0" w:color="auto"/>
              <w:left w:val="outset" w:sz="6" w:space="0" w:color="auto"/>
              <w:bottom w:val="outset" w:sz="6" w:space="0" w:color="auto"/>
              <w:right w:val="outset" w:sz="6" w:space="0" w:color="auto"/>
            </w:tcBorders>
            <w:shd w:val="clear" w:color="auto" w:fill="FFFFFF"/>
          </w:tcPr>
          <w:p w14:paraId="15627B1C" w14:textId="423B0B59" w:rsidR="009F67D8" w:rsidRPr="008A4719" w:rsidRDefault="009F67D8" w:rsidP="001019CA">
            <w:pPr>
              <w:tabs>
                <w:tab w:val="left" w:pos="567"/>
              </w:tabs>
              <w:jc w:val="center"/>
              <w:rPr>
                <w:rFonts w:ascii="Arial" w:hAnsi="Arial" w:cs="Arial"/>
                <w:b/>
                <w:bCs/>
                <w:color w:val="000000"/>
              </w:rPr>
            </w:pPr>
            <w:r w:rsidRPr="008A4719">
              <w:rPr>
                <w:rFonts w:ascii="Arial" w:hAnsi="Arial" w:cs="Arial"/>
                <w:b/>
                <w:bCs/>
                <w:color w:val="000000"/>
              </w:rPr>
              <w:t>Eil.</w:t>
            </w:r>
            <w:r w:rsidR="009321A7" w:rsidRPr="008A4719">
              <w:rPr>
                <w:rFonts w:ascii="Arial" w:hAnsi="Arial" w:cs="Arial"/>
                <w:b/>
                <w:bCs/>
                <w:color w:val="000000"/>
              </w:rPr>
              <w:t xml:space="preserve"> </w:t>
            </w:r>
            <w:r w:rsidRPr="008A4719">
              <w:rPr>
                <w:rFonts w:ascii="Arial" w:hAnsi="Arial" w:cs="Arial"/>
                <w:b/>
                <w:bCs/>
                <w:color w:val="000000"/>
              </w:rPr>
              <w:t>Nr</w:t>
            </w:r>
            <w:r w:rsidR="009321A7" w:rsidRPr="008A4719">
              <w:rPr>
                <w:rFonts w:ascii="Arial" w:hAnsi="Arial" w:cs="Arial"/>
                <w:b/>
                <w:bCs/>
                <w:color w:val="000000"/>
              </w:rPr>
              <w:t>.</w:t>
            </w:r>
          </w:p>
        </w:tc>
        <w:tc>
          <w:tcPr>
            <w:tcW w:w="2212" w:type="pct"/>
            <w:tcBorders>
              <w:top w:val="outset" w:sz="6" w:space="0" w:color="auto"/>
              <w:left w:val="outset" w:sz="6" w:space="0" w:color="auto"/>
              <w:bottom w:val="outset" w:sz="6" w:space="0" w:color="auto"/>
              <w:right w:val="outset" w:sz="6" w:space="0" w:color="auto"/>
            </w:tcBorders>
            <w:shd w:val="clear" w:color="auto" w:fill="FFFFFF"/>
          </w:tcPr>
          <w:p w14:paraId="5E7621F0" w14:textId="1BBBF995" w:rsidR="009F67D8" w:rsidRPr="008A4719" w:rsidRDefault="009F67D8" w:rsidP="001019CA">
            <w:pPr>
              <w:tabs>
                <w:tab w:val="left" w:pos="567"/>
              </w:tabs>
              <w:jc w:val="center"/>
              <w:rPr>
                <w:rFonts w:ascii="Arial" w:hAnsi="Arial" w:cs="Arial"/>
                <w:b/>
                <w:bCs/>
                <w:bdr w:val="none" w:sz="0" w:space="0" w:color="auto" w:frame="1"/>
              </w:rPr>
            </w:pPr>
            <w:r w:rsidRPr="008A4719">
              <w:rPr>
                <w:rFonts w:ascii="Arial" w:hAnsi="Arial" w:cs="Arial"/>
                <w:b/>
                <w:bCs/>
                <w:color w:val="000000"/>
              </w:rPr>
              <w:t>Techniniai parametrai ir reikalavimai</w:t>
            </w:r>
          </w:p>
        </w:tc>
        <w:tc>
          <w:tcPr>
            <w:tcW w:w="2389" w:type="pct"/>
            <w:tcBorders>
              <w:top w:val="outset" w:sz="6" w:space="0" w:color="auto"/>
              <w:left w:val="outset" w:sz="6" w:space="0" w:color="auto"/>
              <w:bottom w:val="outset" w:sz="6" w:space="0" w:color="auto"/>
              <w:right w:val="outset" w:sz="6" w:space="0" w:color="auto"/>
            </w:tcBorders>
            <w:shd w:val="clear" w:color="auto" w:fill="FFFFFF"/>
          </w:tcPr>
          <w:p w14:paraId="7500EE51" w14:textId="5AB49588" w:rsidR="009F67D8" w:rsidRPr="008A4719" w:rsidRDefault="009F67D8" w:rsidP="001019CA">
            <w:pPr>
              <w:tabs>
                <w:tab w:val="left" w:pos="567"/>
              </w:tabs>
              <w:jc w:val="center"/>
              <w:rPr>
                <w:rFonts w:ascii="Arial" w:hAnsi="Arial" w:cs="Arial"/>
                <w:b/>
                <w:bCs/>
                <w:bdr w:val="none" w:sz="0" w:space="0" w:color="auto" w:frame="1"/>
              </w:rPr>
            </w:pPr>
            <w:r w:rsidRPr="008A4719">
              <w:rPr>
                <w:rFonts w:ascii="Arial" w:hAnsi="Arial" w:cs="Arial"/>
                <w:b/>
                <w:bCs/>
                <w:color w:val="000000"/>
              </w:rPr>
              <w:t>Dydis, sąlyga</w:t>
            </w:r>
          </w:p>
        </w:tc>
      </w:tr>
      <w:tr w:rsidR="009F67D8" w:rsidRPr="008A4719" w14:paraId="66C9681A" w14:textId="566FC148" w:rsidTr="00411458">
        <w:tc>
          <w:tcPr>
            <w:tcW w:w="398" w:type="pct"/>
            <w:tcBorders>
              <w:top w:val="outset" w:sz="6" w:space="0" w:color="auto"/>
              <w:left w:val="outset" w:sz="6" w:space="0" w:color="auto"/>
              <w:bottom w:val="outset" w:sz="6" w:space="0" w:color="auto"/>
              <w:right w:val="outset" w:sz="6" w:space="0" w:color="auto"/>
            </w:tcBorders>
            <w:shd w:val="clear" w:color="auto" w:fill="FFFFFF"/>
          </w:tcPr>
          <w:p w14:paraId="1A3072BC" w14:textId="2356DAFA" w:rsidR="009F67D8" w:rsidRPr="008A4719" w:rsidRDefault="009321A7" w:rsidP="001019CA">
            <w:pPr>
              <w:tabs>
                <w:tab w:val="left" w:pos="567"/>
              </w:tabs>
              <w:jc w:val="both"/>
              <w:rPr>
                <w:rFonts w:ascii="Arial" w:hAnsi="Arial" w:cs="Arial"/>
                <w:bdr w:val="none" w:sz="0" w:space="0" w:color="auto" w:frame="1"/>
              </w:rPr>
            </w:pPr>
            <w:r w:rsidRPr="008A4719">
              <w:rPr>
                <w:rFonts w:ascii="Arial" w:hAnsi="Arial" w:cs="Arial"/>
                <w:bdr w:val="none" w:sz="0" w:space="0" w:color="auto" w:frame="1"/>
              </w:rPr>
              <w:t>1.</w:t>
            </w:r>
          </w:p>
        </w:tc>
        <w:tc>
          <w:tcPr>
            <w:tcW w:w="2212" w:type="pct"/>
            <w:tcBorders>
              <w:top w:val="outset" w:sz="6" w:space="0" w:color="auto"/>
              <w:left w:val="outset" w:sz="6" w:space="0" w:color="auto"/>
              <w:bottom w:val="outset" w:sz="6" w:space="0" w:color="auto"/>
              <w:right w:val="outset" w:sz="6" w:space="0" w:color="auto"/>
            </w:tcBorders>
            <w:shd w:val="clear" w:color="auto" w:fill="FFFFFF"/>
            <w:vAlign w:val="center"/>
          </w:tcPr>
          <w:p w14:paraId="3F8D333D" w14:textId="683D7EA5" w:rsidR="009F67D8" w:rsidRPr="008A4719" w:rsidRDefault="009F67D8" w:rsidP="001019CA">
            <w:pPr>
              <w:tabs>
                <w:tab w:val="left" w:pos="567"/>
              </w:tabs>
              <w:jc w:val="both"/>
              <w:rPr>
                <w:rFonts w:ascii="Arial" w:hAnsi="Arial" w:cs="Arial"/>
              </w:rPr>
            </w:pPr>
            <w:r w:rsidRPr="008A4719">
              <w:rPr>
                <w:rFonts w:ascii="Arial" w:hAnsi="Arial" w:cs="Arial"/>
                <w:bdr w:val="none" w:sz="0" w:space="0" w:color="auto" w:frame="1"/>
              </w:rPr>
              <w:t>Išpildymas</w:t>
            </w:r>
          </w:p>
        </w:tc>
        <w:tc>
          <w:tcPr>
            <w:tcW w:w="2389" w:type="pct"/>
            <w:tcBorders>
              <w:top w:val="outset" w:sz="6" w:space="0" w:color="auto"/>
              <w:left w:val="outset" w:sz="6" w:space="0" w:color="auto"/>
              <w:bottom w:val="outset" w:sz="6" w:space="0" w:color="auto"/>
              <w:right w:val="outset" w:sz="6" w:space="0" w:color="auto"/>
            </w:tcBorders>
            <w:shd w:val="clear" w:color="auto" w:fill="FFFFFF"/>
            <w:vAlign w:val="center"/>
          </w:tcPr>
          <w:p w14:paraId="26F381DB" w14:textId="77777777" w:rsidR="009F67D8" w:rsidRPr="008A4719" w:rsidRDefault="009F67D8" w:rsidP="001019CA">
            <w:pPr>
              <w:tabs>
                <w:tab w:val="left" w:pos="567"/>
              </w:tabs>
              <w:jc w:val="both"/>
              <w:rPr>
                <w:rFonts w:ascii="Arial" w:hAnsi="Arial" w:cs="Arial"/>
              </w:rPr>
            </w:pPr>
            <w:r w:rsidRPr="008A4719">
              <w:rPr>
                <w:rFonts w:ascii="Arial" w:hAnsi="Arial" w:cs="Arial"/>
                <w:bdr w:val="none" w:sz="0" w:space="0" w:color="auto" w:frame="1"/>
              </w:rPr>
              <w:t>Maišuose su aktyvatoriaus užpildu</w:t>
            </w:r>
          </w:p>
        </w:tc>
      </w:tr>
      <w:tr w:rsidR="009F67D8" w:rsidRPr="008A4719" w14:paraId="47B31C02" w14:textId="54677A99" w:rsidTr="00411458">
        <w:tc>
          <w:tcPr>
            <w:tcW w:w="398" w:type="pct"/>
            <w:tcBorders>
              <w:top w:val="outset" w:sz="6" w:space="0" w:color="auto"/>
              <w:left w:val="outset" w:sz="6" w:space="0" w:color="auto"/>
              <w:bottom w:val="outset" w:sz="6" w:space="0" w:color="auto"/>
              <w:right w:val="outset" w:sz="6" w:space="0" w:color="auto"/>
            </w:tcBorders>
            <w:shd w:val="clear" w:color="auto" w:fill="FFFFFF"/>
          </w:tcPr>
          <w:p w14:paraId="722538ED" w14:textId="761A79F7" w:rsidR="009F67D8" w:rsidRPr="008A4719" w:rsidRDefault="009321A7" w:rsidP="001019CA">
            <w:pPr>
              <w:tabs>
                <w:tab w:val="left" w:pos="567"/>
              </w:tabs>
              <w:jc w:val="both"/>
              <w:rPr>
                <w:rFonts w:ascii="Arial" w:hAnsi="Arial" w:cs="Arial"/>
                <w:bdr w:val="none" w:sz="0" w:space="0" w:color="auto" w:frame="1"/>
              </w:rPr>
            </w:pPr>
            <w:r w:rsidRPr="008A4719">
              <w:rPr>
                <w:rFonts w:ascii="Arial" w:hAnsi="Arial" w:cs="Arial"/>
                <w:bdr w:val="none" w:sz="0" w:space="0" w:color="auto" w:frame="1"/>
              </w:rPr>
              <w:t>2.</w:t>
            </w:r>
          </w:p>
        </w:tc>
        <w:tc>
          <w:tcPr>
            <w:tcW w:w="2212" w:type="pct"/>
            <w:tcBorders>
              <w:top w:val="outset" w:sz="6" w:space="0" w:color="auto"/>
              <w:left w:val="outset" w:sz="6" w:space="0" w:color="auto"/>
              <w:bottom w:val="outset" w:sz="6" w:space="0" w:color="auto"/>
              <w:right w:val="outset" w:sz="6" w:space="0" w:color="auto"/>
            </w:tcBorders>
            <w:shd w:val="clear" w:color="auto" w:fill="FFFFFF"/>
            <w:vAlign w:val="center"/>
          </w:tcPr>
          <w:p w14:paraId="6D51AC15" w14:textId="495F9007" w:rsidR="009F67D8" w:rsidRPr="008A4719" w:rsidRDefault="009F67D8" w:rsidP="001019CA">
            <w:pPr>
              <w:tabs>
                <w:tab w:val="left" w:pos="567"/>
              </w:tabs>
              <w:jc w:val="both"/>
              <w:rPr>
                <w:rFonts w:ascii="Arial" w:hAnsi="Arial" w:cs="Arial"/>
              </w:rPr>
            </w:pPr>
            <w:r w:rsidRPr="008A4719">
              <w:rPr>
                <w:rFonts w:ascii="Arial" w:hAnsi="Arial" w:cs="Arial"/>
                <w:bdr w:val="none" w:sz="0" w:space="0" w:color="auto" w:frame="1"/>
              </w:rPr>
              <w:t>Talpa</w:t>
            </w:r>
          </w:p>
        </w:tc>
        <w:tc>
          <w:tcPr>
            <w:tcW w:w="2389" w:type="pct"/>
            <w:tcBorders>
              <w:top w:val="outset" w:sz="6" w:space="0" w:color="auto"/>
              <w:left w:val="outset" w:sz="6" w:space="0" w:color="auto"/>
              <w:bottom w:val="outset" w:sz="6" w:space="0" w:color="auto"/>
              <w:right w:val="outset" w:sz="6" w:space="0" w:color="auto"/>
            </w:tcBorders>
            <w:shd w:val="clear" w:color="auto" w:fill="FFFFFF"/>
            <w:vAlign w:val="center"/>
          </w:tcPr>
          <w:p w14:paraId="71438E33" w14:textId="77777777" w:rsidR="009F67D8" w:rsidRPr="008A4719" w:rsidRDefault="009F67D8" w:rsidP="001019CA">
            <w:pPr>
              <w:tabs>
                <w:tab w:val="left" w:pos="567"/>
              </w:tabs>
              <w:jc w:val="both"/>
              <w:rPr>
                <w:rFonts w:ascii="Arial" w:hAnsi="Arial" w:cs="Arial"/>
              </w:rPr>
            </w:pPr>
            <w:r w:rsidRPr="008A4719">
              <w:rPr>
                <w:rFonts w:ascii="Arial" w:hAnsi="Arial" w:cs="Arial"/>
                <w:bdr w:val="none" w:sz="0" w:space="0" w:color="auto" w:frame="1"/>
              </w:rPr>
              <w:t xml:space="preserve">≥1230 A </w:t>
            </w:r>
            <w:proofErr w:type="spellStart"/>
            <w:r w:rsidRPr="008A4719">
              <w:rPr>
                <w:rFonts w:ascii="Arial" w:hAnsi="Arial" w:cs="Arial"/>
                <w:bdr w:val="none" w:sz="0" w:space="0" w:color="auto" w:frame="1"/>
              </w:rPr>
              <w:t>hr</w:t>
            </w:r>
            <w:proofErr w:type="spellEnd"/>
            <w:r w:rsidRPr="008A4719">
              <w:rPr>
                <w:rFonts w:ascii="Arial" w:hAnsi="Arial" w:cs="Arial"/>
                <w:bdr w:val="none" w:sz="0" w:space="0" w:color="auto" w:frame="1"/>
              </w:rPr>
              <w:t>/kg</w:t>
            </w:r>
          </w:p>
        </w:tc>
      </w:tr>
      <w:tr w:rsidR="009F67D8" w:rsidRPr="008A4719" w14:paraId="68DBE147" w14:textId="7A6C6E12" w:rsidTr="00411458">
        <w:tc>
          <w:tcPr>
            <w:tcW w:w="398" w:type="pct"/>
            <w:tcBorders>
              <w:top w:val="outset" w:sz="6" w:space="0" w:color="auto"/>
              <w:left w:val="outset" w:sz="6" w:space="0" w:color="auto"/>
              <w:bottom w:val="outset" w:sz="6" w:space="0" w:color="auto"/>
              <w:right w:val="outset" w:sz="6" w:space="0" w:color="auto"/>
            </w:tcBorders>
            <w:shd w:val="clear" w:color="auto" w:fill="FFFFFF"/>
          </w:tcPr>
          <w:p w14:paraId="5833BD40" w14:textId="7214A6CC" w:rsidR="009F67D8" w:rsidRPr="008A4719" w:rsidRDefault="009321A7" w:rsidP="001019CA">
            <w:pPr>
              <w:tabs>
                <w:tab w:val="left" w:pos="567"/>
              </w:tabs>
              <w:jc w:val="both"/>
              <w:rPr>
                <w:rFonts w:ascii="Arial" w:hAnsi="Arial" w:cs="Arial"/>
                <w:bdr w:val="none" w:sz="0" w:space="0" w:color="auto" w:frame="1"/>
              </w:rPr>
            </w:pPr>
            <w:r w:rsidRPr="008A4719">
              <w:rPr>
                <w:rFonts w:ascii="Arial" w:hAnsi="Arial" w:cs="Arial"/>
                <w:bdr w:val="none" w:sz="0" w:space="0" w:color="auto" w:frame="1"/>
              </w:rPr>
              <w:t>3.</w:t>
            </w:r>
          </w:p>
        </w:tc>
        <w:tc>
          <w:tcPr>
            <w:tcW w:w="2212" w:type="pct"/>
            <w:tcBorders>
              <w:top w:val="outset" w:sz="6" w:space="0" w:color="auto"/>
              <w:left w:val="outset" w:sz="6" w:space="0" w:color="auto"/>
              <w:bottom w:val="outset" w:sz="6" w:space="0" w:color="auto"/>
              <w:right w:val="outset" w:sz="6" w:space="0" w:color="auto"/>
            </w:tcBorders>
            <w:shd w:val="clear" w:color="auto" w:fill="FFFFFF"/>
            <w:vAlign w:val="center"/>
          </w:tcPr>
          <w:p w14:paraId="4FAC0165" w14:textId="7E4C8268" w:rsidR="009F67D8" w:rsidRPr="008A4719" w:rsidRDefault="009F67D8" w:rsidP="001019CA">
            <w:pPr>
              <w:tabs>
                <w:tab w:val="left" w:pos="567"/>
              </w:tabs>
              <w:jc w:val="both"/>
              <w:rPr>
                <w:rFonts w:ascii="Arial" w:hAnsi="Arial" w:cs="Arial"/>
              </w:rPr>
            </w:pPr>
            <w:r w:rsidRPr="008A4719">
              <w:rPr>
                <w:rFonts w:ascii="Arial" w:hAnsi="Arial" w:cs="Arial"/>
                <w:bdr w:val="none" w:sz="0" w:space="0" w:color="auto" w:frame="1"/>
              </w:rPr>
              <w:t>Atiduodama įtampa</w:t>
            </w:r>
          </w:p>
        </w:tc>
        <w:tc>
          <w:tcPr>
            <w:tcW w:w="2389" w:type="pct"/>
            <w:tcBorders>
              <w:top w:val="outset" w:sz="6" w:space="0" w:color="auto"/>
              <w:left w:val="outset" w:sz="6" w:space="0" w:color="auto"/>
              <w:bottom w:val="outset" w:sz="6" w:space="0" w:color="auto"/>
              <w:right w:val="outset" w:sz="6" w:space="0" w:color="auto"/>
            </w:tcBorders>
            <w:shd w:val="clear" w:color="auto" w:fill="FFFFFF"/>
            <w:vAlign w:val="center"/>
          </w:tcPr>
          <w:p w14:paraId="14BE7003" w14:textId="77777777" w:rsidR="009F67D8" w:rsidRPr="008A4719" w:rsidRDefault="009F67D8" w:rsidP="001019CA">
            <w:pPr>
              <w:tabs>
                <w:tab w:val="left" w:pos="567"/>
              </w:tabs>
              <w:jc w:val="both"/>
              <w:rPr>
                <w:rFonts w:ascii="Arial" w:hAnsi="Arial" w:cs="Arial"/>
              </w:rPr>
            </w:pPr>
            <w:r w:rsidRPr="008A4719">
              <w:rPr>
                <w:rFonts w:ascii="Arial" w:hAnsi="Arial" w:cs="Arial"/>
                <w:bdr w:val="none" w:sz="0" w:space="0" w:color="auto" w:frame="1"/>
              </w:rPr>
              <w:t>1,55÷1,75 V</w:t>
            </w:r>
          </w:p>
        </w:tc>
      </w:tr>
      <w:tr w:rsidR="009F67D8" w:rsidRPr="008A4719" w14:paraId="159B1FEC" w14:textId="0211993E" w:rsidTr="00411458">
        <w:tc>
          <w:tcPr>
            <w:tcW w:w="398" w:type="pct"/>
            <w:tcBorders>
              <w:top w:val="outset" w:sz="6" w:space="0" w:color="auto"/>
              <w:left w:val="outset" w:sz="6" w:space="0" w:color="auto"/>
              <w:bottom w:val="outset" w:sz="6" w:space="0" w:color="auto"/>
              <w:right w:val="outset" w:sz="6" w:space="0" w:color="auto"/>
            </w:tcBorders>
            <w:shd w:val="clear" w:color="auto" w:fill="FFFFFF"/>
          </w:tcPr>
          <w:p w14:paraId="23097D63" w14:textId="1BD8F4C3" w:rsidR="009F67D8" w:rsidRPr="008A4719" w:rsidRDefault="009321A7" w:rsidP="001019CA">
            <w:pPr>
              <w:tabs>
                <w:tab w:val="left" w:pos="567"/>
              </w:tabs>
              <w:jc w:val="both"/>
              <w:rPr>
                <w:rFonts w:ascii="Arial" w:hAnsi="Arial" w:cs="Arial"/>
                <w:bdr w:val="none" w:sz="0" w:space="0" w:color="auto" w:frame="1"/>
              </w:rPr>
            </w:pPr>
            <w:r w:rsidRPr="008A4719">
              <w:rPr>
                <w:rFonts w:ascii="Arial" w:hAnsi="Arial" w:cs="Arial"/>
                <w:bdr w:val="none" w:sz="0" w:space="0" w:color="auto" w:frame="1"/>
              </w:rPr>
              <w:t>4.</w:t>
            </w:r>
          </w:p>
        </w:tc>
        <w:tc>
          <w:tcPr>
            <w:tcW w:w="2212" w:type="pct"/>
            <w:tcBorders>
              <w:top w:val="outset" w:sz="6" w:space="0" w:color="auto"/>
              <w:left w:val="outset" w:sz="6" w:space="0" w:color="auto"/>
              <w:bottom w:val="outset" w:sz="6" w:space="0" w:color="auto"/>
              <w:right w:val="outset" w:sz="6" w:space="0" w:color="auto"/>
            </w:tcBorders>
            <w:shd w:val="clear" w:color="auto" w:fill="FFFFFF"/>
            <w:vAlign w:val="center"/>
          </w:tcPr>
          <w:p w14:paraId="7C5D3815" w14:textId="7C2142B8" w:rsidR="009F67D8" w:rsidRPr="008A4719" w:rsidRDefault="009F67D8" w:rsidP="001019CA">
            <w:pPr>
              <w:tabs>
                <w:tab w:val="left" w:pos="567"/>
              </w:tabs>
              <w:jc w:val="both"/>
              <w:rPr>
                <w:rFonts w:ascii="Arial" w:hAnsi="Arial" w:cs="Arial"/>
              </w:rPr>
            </w:pPr>
            <w:r w:rsidRPr="008A4719">
              <w:rPr>
                <w:rFonts w:ascii="Arial" w:hAnsi="Arial" w:cs="Arial"/>
                <w:bdr w:val="none" w:sz="0" w:space="0" w:color="auto" w:frame="1"/>
              </w:rPr>
              <w:t>Aliuminis</w:t>
            </w:r>
          </w:p>
        </w:tc>
        <w:tc>
          <w:tcPr>
            <w:tcW w:w="2389" w:type="pct"/>
            <w:tcBorders>
              <w:top w:val="outset" w:sz="6" w:space="0" w:color="auto"/>
              <w:left w:val="outset" w:sz="6" w:space="0" w:color="auto"/>
              <w:bottom w:val="outset" w:sz="6" w:space="0" w:color="auto"/>
              <w:right w:val="outset" w:sz="6" w:space="0" w:color="auto"/>
            </w:tcBorders>
            <w:shd w:val="clear" w:color="auto" w:fill="FFFFFF"/>
            <w:vAlign w:val="center"/>
          </w:tcPr>
          <w:p w14:paraId="1F3D816E" w14:textId="77777777" w:rsidR="009F67D8" w:rsidRPr="008A4719" w:rsidRDefault="009F67D8" w:rsidP="001019CA">
            <w:pPr>
              <w:tabs>
                <w:tab w:val="left" w:pos="567"/>
              </w:tabs>
              <w:jc w:val="both"/>
              <w:rPr>
                <w:rFonts w:ascii="Arial" w:hAnsi="Arial" w:cs="Arial"/>
              </w:rPr>
            </w:pPr>
            <w:r w:rsidRPr="008A4719">
              <w:rPr>
                <w:rFonts w:ascii="Arial" w:hAnsi="Arial" w:cs="Arial"/>
                <w:bdr w:val="none" w:sz="0" w:space="0" w:color="auto" w:frame="1"/>
              </w:rPr>
              <w:t>5.3 - 6.7 %</w:t>
            </w:r>
          </w:p>
        </w:tc>
      </w:tr>
      <w:tr w:rsidR="009F67D8" w:rsidRPr="008A4719" w14:paraId="274821F2" w14:textId="77E0B710" w:rsidTr="00411458">
        <w:tc>
          <w:tcPr>
            <w:tcW w:w="398" w:type="pct"/>
          </w:tcPr>
          <w:p w14:paraId="77A915C7" w14:textId="487B1DBA" w:rsidR="009F67D8" w:rsidRPr="008A4719" w:rsidRDefault="009321A7" w:rsidP="001019CA">
            <w:pPr>
              <w:tabs>
                <w:tab w:val="left" w:pos="567"/>
              </w:tabs>
              <w:jc w:val="both"/>
              <w:rPr>
                <w:rFonts w:ascii="Arial" w:hAnsi="Arial" w:cs="Arial"/>
                <w:lang w:eastAsia="lt-LT"/>
              </w:rPr>
            </w:pPr>
            <w:r w:rsidRPr="008A4719">
              <w:rPr>
                <w:rFonts w:ascii="Arial" w:hAnsi="Arial" w:cs="Arial"/>
                <w:lang w:eastAsia="lt-LT"/>
              </w:rPr>
              <w:t>5.</w:t>
            </w:r>
          </w:p>
        </w:tc>
        <w:tc>
          <w:tcPr>
            <w:tcW w:w="2212" w:type="pct"/>
          </w:tcPr>
          <w:p w14:paraId="3BD38C62" w14:textId="77B1B63C" w:rsidR="009F67D8" w:rsidRPr="008A4719" w:rsidRDefault="009F67D8" w:rsidP="001019CA">
            <w:pPr>
              <w:tabs>
                <w:tab w:val="left" w:pos="567"/>
              </w:tabs>
              <w:jc w:val="both"/>
              <w:rPr>
                <w:rFonts w:ascii="Arial" w:hAnsi="Arial" w:cs="Arial"/>
              </w:rPr>
            </w:pPr>
            <w:r w:rsidRPr="008A4719">
              <w:rPr>
                <w:rFonts w:ascii="Arial" w:hAnsi="Arial" w:cs="Arial"/>
                <w:lang w:eastAsia="lt-LT"/>
              </w:rPr>
              <w:t>Manganas</w:t>
            </w:r>
          </w:p>
        </w:tc>
        <w:tc>
          <w:tcPr>
            <w:tcW w:w="2389" w:type="pct"/>
          </w:tcPr>
          <w:p w14:paraId="3DBD6E95" w14:textId="77777777" w:rsidR="009F67D8" w:rsidRPr="008A4719" w:rsidRDefault="009F67D8" w:rsidP="001019CA">
            <w:pPr>
              <w:tabs>
                <w:tab w:val="left" w:pos="567"/>
              </w:tabs>
              <w:jc w:val="both"/>
              <w:rPr>
                <w:rFonts w:ascii="Arial" w:hAnsi="Arial" w:cs="Arial"/>
              </w:rPr>
            </w:pPr>
            <w:r w:rsidRPr="008A4719">
              <w:rPr>
                <w:rFonts w:ascii="Arial" w:eastAsia="Calibri" w:hAnsi="Arial" w:cs="Arial"/>
              </w:rPr>
              <w:t xml:space="preserve">iki 0,15 </w:t>
            </w:r>
            <w:r w:rsidRPr="008A4719">
              <w:rPr>
                <w:rFonts w:ascii="Arial" w:hAnsi="Arial" w:cs="Arial"/>
                <w:bdr w:val="none" w:sz="0" w:space="0" w:color="auto" w:frame="1"/>
              </w:rPr>
              <w:t>%</w:t>
            </w:r>
          </w:p>
        </w:tc>
      </w:tr>
      <w:tr w:rsidR="009F67D8" w:rsidRPr="008A4719" w14:paraId="40BBBD47" w14:textId="475CF352" w:rsidTr="00411458">
        <w:tc>
          <w:tcPr>
            <w:tcW w:w="398" w:type="pct"/>
          </w:tcPr>
          <w:p w14:paraId="23C8C0F7" w14:textId="73AD109C" w:rsidR="009F67D8" w:rsidRPr="008A4719" w:rsidRDefault="009321A7" w:rsidP="001019CA">
            <w:pPr>
              <w:tabs>
                <w:tab w:val="left" w:pos="567"/>
              </w:tabs>
              <w:jc w:val="both"/>
              <w:rPr>
                <w:rFonts w:ascii="Arial" w:hAnsi="Arial" w:cs="Arial"/>
                <w:lang w:eastAsia="lt-LT"/>
              </w:rPr>
            </w:pPr>
            <w:r w:rsidRPr="008A4719">
              <w:rPr>
                <w:rFonts w:ascii="Arial" w:hAnsi="Arial" w:cs="Arial"/>
                <w:lang w:eastAsia="lt-LT"/>
              </w:rPr>
              <w:t>6.</w:t>
            </w:r>
          </w:p>
        </w:tc>
        <w:tc>
          <w:tcPr>
            <w:tcW w:w="2212" w:type="pct"/>
          </w:tcPr>
          <w:p w14:paraId="7CA1B78B" w14:textId="4C9FA6A4" w:rsidR="009F67D8" w:rsidRPr="008A4719" w:rsidRDefault="009F67D8" w:rsidP="001019CA">
            <w:pPr>
              <w:tabs>
                <w:tab w:val="left" w:pos="567"/>
              </w:tabs>
              <w:jc w:val="both"/>
              <w:rPr>
                <w:rFonts w:ascii="Arial" w:hAnsi="Arial" w:cs="Arial"/>
              </w:rPr>
            </w:pPr>
            <w:r w:rsidRPr="008A4719">
              <w:rPr>
                <w:rFonts w:ascii="Arial" w:hAnsi="Arial" w:cs="Arial"/>
                <w:lang w:eastAsia="lt-LT"/>
              </w:rPr>
              <w:t>Cinkas</w:t>
            </w:r>
          </w:p>
        </w:tc>
        <w:tc>
          <w:tcPr>
            <w:tcW w:w="2389" w:type="pct"/>
          </w:tcPr>
          <w:p w14:paraId="630B39F8" w14:textId="77777777" w:rsidR="009F67D8" w:rsidRPr="008A4719" w:rsidRDefault="009F67D8" w:rsidP="001019CA">
            <w:pPr>
              <w:tabs>
                <w:tab w:val="left" w:pos="567"/>
              </w:tabs>
              <w:jc w:val="both"/>
              <w:rPr>
                <w:rFonts w:ascii="Arial" w:hAnsi="Arial" w:cs="Arial"/>
              </w:rPr>
            </w:pPr>
            <w:r w:rsidRPr="008A4719">
              <w:rPr>
                <w:rFonts w:ascii="Arial" w:eastAsia="Calibri" w:hAnsi="Arial" w:cs="Arial"/>
              </w:rPr>
              <w:t xml:space="preserve">2,5 – 3,5 </w:t>
            </w:r>
            <w:r w:rsidRPr="008A4719">
              <w:rPr>
                <w:rFonts w:ascii="Arial" w:hAnsi="Arial" w:cs="Arial"/>
                <w:bdr w:val="none" w:sz="0" w:space="0" w:color="auto" w:frame="1"/>
              </w:rPr>
              <w:t>%</w:t>
            </w:r>
          </w:p>
        </w:tc>
      </w:tr>
      <w:tr w:rsidR="009F67D8" w:rsidRPr="008A4719" w14:paraId="7ED21E16" w14:textId="25335023" w:rsidTr="00411458">
        <w:tc>
          <w:tcPr>
            <w:tcW w:w="398" w:type="pct"/>
          </w:tcPr>
          <w:p w14:paraId="2FFB9F83" w14:textId="614641F0" w:rsidR="009F67D8" w:rsidRPr="008A4719" w:rsidRDefault="009321A7" w:rsidP="001019CA">
            <w:pPr>
              <w:tabs>
                <w:tab w:val="left" w:pos="567"/>
              </w:tabs>
              <w:jc w:val="both"/>
              <w:rPr>
                <w:rFonts w:ascii="Arial" w:hAnsi="Arial" w:cs="Arial"/>
                <w:lang w:eastAsia="lt-LT"/>
              </w:rPr>
            </w:pPr>
            <w:r w:rsidRPr="008A4719">
              <w:rPr>
                <w:rFonts w:ascii="Arial" w:hAnsi="Arial" w:cs="Arial"/>
                <w:lang w:eastAsia="lt-LT"/>
              </w:rPr>
              <w:t>7.</w:t>
            </w:r>
          </w:p>
        </w:tc>
        <w:tc>
          <w:tcPr>
            <w:tcW w:w="2212" w:type="pct"/>
          </w:tcPr>
          <w:p w14:paraId="6206312F" w14:textId="4CC4ABB2" w:rsidR="009F67D8" w:rsidRPr="008A4719" w:rsidRDefault="009F67D8" w:rsidP="001019CA">
            <w:pPr>
              <w:tabs>
                <w:tab w:val="left" w:pos="567"/>
              </w:tabs>
              <w:jc w:val="both"/>
              <w:rPr>
                <w:rFonts w:ascii="Arial" w:hAnsi="Arial" w:cs="Arial"/>
              </w:rPr>
            </w:pPr>
            <w:r w:rsidRPr="008A4719">
              <w:rPr>
                <w:rFonts w:ascii="Arial" w:hAnsi="Arial" w:cs="Arial"/>
                <w:lang w:eastAsia="lt-LT"/>
              </w:rPr>
              <w:t>Silicis</w:t>
            </w:r>
          </w:p>
        </w:tc>
        <w:tc>
          <w:tcPr>
            <w:tcW w:w="2389" w:type="pct"/>
          </w:tcPr>
          <w:p w14:paraId="2299BC1B" w14:textId="77777777" w:rsidR="009F67D8" w:rsidRPr="008A4719" w:rsidRDefault="009F67D8" w:rsidP="001019CA">
            <w:pPr>
              <w:tabs>
                <w:tab w:val="left" w:pos="567"/>
              </w:tabs>
              <w:jc w:val="both"/>
              <w:rPr>
                <w:rFonts w:ascii="Arial" w:hAnsi="Arial" w:cs="Arial"/>
              </w:rPr>
            </w:pPr>
            <w:r w:rsidRPr="008A4719">
              <w:rPr>
                <w:rFonts w:ascii="Arial" w:eastAsia="Calibri" w:hAnsi="Arial" w:cs="Arial"/>
              </w:rPr>
              <w:t xml:space="preserve">iki 0,3 </w:t>
            </w:r>
            <w:r w:rsidRPr="008A4719">
              <w:rPr>
                <w:rFonts w:ascii="Arial" w:hAnsi="Arial" w:cs="Arial"/>
                <w:bdr w:val="none" w:sz="0" w:space="0" w:color="auto" w:frame="1"/>
              </w:rPr>
              <w:t>%</w:t>
            </w:r>
          </w:p>
        </w:tc>
      </w:tr>
      <w:tr w:rsidR="009F67D8" w:rsidRPr="008A4719" w14:paraId="7FF377CD" w14:textId="63998F8E" w:rsidTr="00411458">
        <w:tc>
          <w:tcPr>
            <w:tcW w:w="398" w:type="pct"/>
          </w:tcPr>
          <w:p w14:paraId="02BA0680" w14:textId="78493076" w:rsidR="009F67D8" w:rsidRPr="008A4719" w:rsidRDefault="009321A7" w:rsidP="001019CA">
            <w:pPr>
              <w:tabs>
                <w:tab w:val="left" w:pos="567"/>
              </w:tabs>
              <w:jc w:val="both"/>
              <w:rPr>
                <w:rFonts w:ascii="Arial" w:hAnsi="Arial" w:cs="Arial"/>
                <w:lang w:eastAsia="lt-LT"/>
              </w:rPr>
            </w:pPr>
            <w:r w:rsidRPr="008A4719">
              <w:rPr>
                <w:rFonts w:ascii="Arial" w:hAnsi="Arial" w:cs="Arial"/>
                <w:lang w:eastAsia="lt-LT"/>
              </w:rPr>
              <w:t>8.</w:t>
            </w:r>
          </w:p>
        </w:tc>
        <w:tc>
          <w:tcPr>
            <w:tcW w:w="2212" w:type="pct"/>
          </w:tcPr>
          <w:p w14:paraId="729520D2" w14:textId="4CDE2EE6" w:rsidR="009F67D8" w:rsidRPr="008A4719" w:rsidRDefault="009F67D8" w:rsidP="001019CA">
            <w:pPr>
              <w:tabs>
                <w:tab w:val="left" w:pos="567"/>
              </w:tabs>
              <w:jc w:val="both"/>
              <w:rPr>
                <w:rFonts w:ascii="Arial" w:hAnsi="Arial" w:cs="Arial"/>
              </w:rPr>
            </w:pPr>
            <w:r w:rsidRPr="008A4719">
              <w:rPr>
                <w:rFonts w:ascii="Arial" w:hAnsi="Arial" w:cs="Arial"/>
                <w:lang w:eastAsia="lt-LT"/>
              </w:rPr>
              <w:t>Varis</w:t>
            </w:r>
          </w:p>
        </w:tc>
        <w:tc>
          <w:tcPr>
            <w:tcW w:w="2389" w:type="pct"/>
          </w:tcPr>
          <w:p w14:paraId="5E18FECA" w14:textId="77777777" w:rsidR="009F67D8" w:rsidRPr="008A4719" w:rsidRDefault="009F67D8" w:rsidP="001019CA">
            <w:pPr>
              <w:tabs>
                <w:tab w:val="left" w:pos="567"/>
              </w:tabs>
              <w:jc w:val="both"/>
              <w:rPr>
                <w:rFonts w:ascii="Arial" w:hAnsi="Arial" w:cs="Arial"/>
              </w:rPr>
            </w:pPr>
            <w:r w:rsidRPr="008A4719">
              <w:rPr>
                <w:rFonts w:ascii="Arial" w:eastAsia="Calibri" w:hAnsi="Arial" w:cs="Arial"/>
              </w:rPr>
              <w:t xml:space="preserve">iki 0,05 </w:t>
            </w:r>
            <w:r w:rsidRPr="008A4719">
              <w:rPr>
                <w:rFonts w:ascii="Arial" w:hAnsi="Arial" w:cs="Arial"/>
                <w:bdr w:val="none" w:sz="0" w:space="0" w:color="auto" w:frame="1"/>
              </w:rPr>
              <w:t>%</w:t>
            </w:r>
          </w:p>
        </w:tc>
      </w:tr>
      <w:tr w:rsidR="009F67D8" w:rsidRPr="008A4719" w14:paraId="67C158AC" w14:textId="4D1CCDC8" w:rsidTr="00411458">
        <w:tc>
          <w:tcPr>
            <w:tcW w:w="398" w:type="pct"/>
          </w:tcPr>
          <w:p w14:paraId="7E365B05" w14:textId="4C5AEFC4" w:rsidR="009F67D8" w:rsidRPr="008A4719" w:rsidRDefault="009321A7" w:rsidP="001019CA">
            <w:pPr>
              <w:tabs>
                <w:tab w:val="left" w:pos="567"/>
              </w:tabs>
              <w:jc w:val="both"/>
              <w:rPr>
                <w:rFonts w:ascii="Arial" w:hAnsi="Arial" w:cs="Arial"/>
                <w:lang w:eastAsia="lt-LT"/>
              </w:rPr>
            </w:pPr>
            <w:r w:rsidRPr="008A4719">
              <w:rPr>
                <w:rFonts w:ascii="Arial" w:hAnsi="Arial" w:cs="Arial"/>
                <w:lang w:eastAsia="lt-LT"/>
              </w:rPr>
              <w:t>9.</w:t>
            </w:r>
          </w:p>
        </w:tc>
        <w:tc>
          <w:tcPr>
            <w:tcW w:w="2212" w:type="pct"/>
          </w:tcPr>
          <w:p w14:paraId="7467B0A9" w14:textId="66419D24" w:rsidR="009F67D8" w:rsidRPr="008A4719" w:rsidRDefault="009F67D8" w:rsidP="001019CA">
            <w:pPr>
              <w:tabs>
                <w:tab w:val="left" w:pos="567"/>
              </w:tabs>
              <w:jc w:val="both"/>
              <w:rPr>
                <w:rFonts w:ascii="Arial" w:hAnsi="Arial" w:cs="Arial"/>
              </w:rPr>
            </w:pPr>
            <w:r w:rsidRPr="008A4719">
              <w:rPr>
                <w:rFonts w:ascii="Arial" w:hAnsi="Arial" w:cs="Arial"/>
                <w:lang w:eastAsia="lt-LT"/>
              </w:rPr>
              <w:t>Nikelis</w:t>
            </w:r>
          </w:p>
        </w:tc>
        <w:tc>
          <w:tcPr>
            <w:tcW w:w="2389" w:type="pct"/>
          </w:tcPr>
          <w:p w14:paraId="48F12FBE" w14:textId="77777777" w:rsidR="009F67D8" w:rsidRPr="008A4719" w:rsidRDefault="009F67D8" w:rsidP="001019CA">
            <w:pPr>
              <w:tabs>
                <w:tab w:val="left" w:pos="567"/>
              </w:tabs>
              <w:jc w:val="both"/>
              <w:rPr>
                <w:rFonts w:ascii="Arial" w:hAnsi="Arial" w:cs="Arial"/>
              </w:rPr>
            </w:pPr>
            <w:r w:rsidRPr="008A4719">
              <w:rPr>
                <w:rFonts w:ascii="Arial" w:eastAsia="Calibri" w:hAnsi="Arial" w:cs="Arial"/>
              </w:rPr>
              <w:t xml:space="preserve">iki 0,003 </w:t>
            </w:r>
            <w:r w:rsidRPr="008A4719">
              <w:rPr>
                <w:rFonts w:ascii="Arial" w:hAnsi="Arial" w:cs="Arial"/>
                <w:bdr w:val="none" w:sz="0" w:space="0" w:color="auto" w:frame="1"/>
              </w:rPr>
              <w:t>%</w:t>
            </w:r>
          </w:p>
        </w:tc>
      </w:tr>
      <w:tr w:rsidR="009F67D8" w:rsidRPr="008A4719" w14:paraId="78C3320C" w14:textId="19AA37F6" w:rsidTr="00411458">
        <w:tc>
          <w:tcPr>
            <w:tcW w:w="398" w:type="pct"/>
          </w:tcPr>
          <w:p w14:paraId="04F1838B" w14:textId="4AD4DBD0" w:rsidR="009F67D8" w:rsidRPr="008A4719" w:rsidRDefault="009321A7" w:rsidP="001019CA">
            <w:pPr>
              <w:tabs>
                <w:tab w:val="left" w:pos="567"/>
              </w:tabs>
              <w:jc w:val="both"/>
              <w:rPr>
                <w:rFonts w:ascii="Arial" w:hAnsi="Arial" w:cs="Arial"/>
                <w:lang w:eastAsia="lt-LT"/>
              </w:rPr>
            </w:pPr>
            <w:r w:rsidRPr="008A4719">
              <w:rPr>
                <w:rFonts w:ascii="Arial" w:hAnsi="Arial" w:cs="Arial"/>
                <w:lang w:eastAsia="lt-LT"/>
              </w:rPr>
              <w:t>10.</w:t>
            </w:r>
          </w:p>
        </w:tc>
        <w:tc>
          <w:tcPr>
            <w:tcW w:w="2212" w:type="pct"/>
          </w:tcPr>
          <w:p w14:paraId="155BE3A4" w14:textId="4923FEC4" w:rsidR="009F67D8" w:rsidRPr="008A4719" w:rsidRDefault="009F67D8" w:rsidP="001019CA">
            <w:pPr>
              <w:tabs>
                <w:tab w:val="left" w:pos="567"/>
              </w:tabs>
              <w:jc w:val="both"/>
              <w:rPr>
                <w:rFonts w:ascii="Arial" w:hAnsi="Arial" w:cs="Arial"/>
              </w:rPr>
            </w:pPr>
            <w:r w:rsidRPr="008A4719">
              <w:rPr>
                <w:rFonts w:ascii="Arial" w:hAnsi="Arial" w:cs="Arial"/>
                <w:lang w:eastAsia="lt-LT"/>
              </w:rPr>
              <w:t xml:space="preserve">Geležis </w:t>
            </w:r>
          </w:p>
        </w:tc>
        <w:tc>
          <w:tcPr>
            <w:tcW w:w="2389" w:type="pct"/>
          </w:tcPr>
          <w:p w14:paraId="0138BD4F" w14:textId="77777777" w:rsidR="009F67D8" w:rsidRPr="008A4719" w:rsidRDefault="009F67D8" w:rsidP="001019CA">
            <w:pPr>
              <w:tabs>
                <w:tab w:val="left" w:pos="567"/>
              </w:tabs>
              <w:jc w:val="both"/>
              <w:rPr>
                <w:rFonts w:ascii="Arial" w:hAnsi="Arial" w:cs="Arial"/>
              </w:rPr>
            </w:pPr>
            <w:r w:rsidRPr="008A4719">
              <w:rPr>
                <w:rFonts w:ascii="Arial" w:eastAsia="Calibri" w:hAnsi="Arial" w:cs="Arial"/>
              </w:rPr>
              <w:t xml:space="preserve">iki 0,003 </w:t>
            </w:r>
            <w:r w:rsidRPr="008A4719">
              <w:rPr>
                <w:rFonts w:ascii="Arial" w:hAnsi="Arial" w:cs="Arial"/>
                <w:bdr w:val="none" w:sz="0" w:space="0" w:color="auto" w:frame="1"/>
              </w:rPr>
              <w:t>%</w:t>
            </w:r>
          </w:p>
        </w:tc>
      </w:tr>
      <w:tr w:rsidR="009F67D8" w:rsidRPr="008A4719" w14:paraId="56A08FD3" w14:textId="35D98096" w:rsidTr="00411458">
        <w:tc>
          <w:tcPr>
            <w:tcW w:w="398" w:type="pct"/>
          </w:tcPr>
          <w:p w14:paraId="502CEDD1" w14:textId="7430E030" w:rsidR="009F67D8" w:rsidRPr="008A4719" w:rsidRDefault="009321A7" w:rsidP="001019CA">
            <w:pPr>
              <w:tabs>
                <w:tab w:val="left" w:pos="567"/>
              </w:tabs>
              <w:jc w:val="both"/>
              <w:rPr>
                <w:rFonts w:ascii="Arial" w:hAnsi="Arial" w:cs="Arial"/>
                <w:lang w:eastAsia="lt-LT"/>
              </w:rPr>
            </w:pPr>
            <w:r w:rsidRPr="008A4719">
              <w:rPr>
                <w:rFonts w:ascii="Arial" w:hAnsi="Arial" w:cs="Arial"/>
                <w:lang w:eastAsia="lt-LT"/>
              </w:rPr>
              <w:t>11.</w:t>
            </w:r>
          </w:p>
        </w:tc>
        <w:tc>
          <w:tcPr>
            <w:tcW w:w="2212" w:type="pct"/>
          </w:tcPr>
          <w:p w14:paraId="5D52CB75" w14:textId="1A191AFC" w:rsidR="009F67D8" w:rsidRPr="008A4719" w:rsidRDefault="009F67D8" w:rsidP="001019CA">
            <w:pPr>
              <w:tabs>
                <w:tab w:val="left" w:pos="567"/>
              </w:tabs>
              <w:jc w:val="both"/>
              <w:rPr>
                <w:rFonts w:ascii="Arial" w:hAnsi="Arial" w:cs="Arial"/>
              </w:rPr>
            </w:pPr>
            <w:r w:rsidRPr="008A4719">
              <w:rPr>
                <w:rFonts w:ascii="Arial" w:hAnsi="Arial" w:cs="Arial"/>
                <w:lang w:eastAsia="lt-LT"/>
              </w:rPr>
              <w:t>Kitos priemaišos</w:t>
            </w:r>
          </w:p>
        </w:tc>
        <w:tc>
          <w:tcPr>
            <w:tcW w:w="2389" w:type="pct"/>
          </w:tcPr>
          <w:p w14:paraId="4C543C77" w14:textId="77777777" w:rsidR="009F67D8" w:rsidRPr="008A4719" w:rsidRDefault="009F67D8" w:rsidP="001019CA">
            <w:pPr>
              <w:tabs>
                <w:tab w:val="left" w:pos="567"/>
              </w:tabs>
              <w:jc w:val="both"/>
              <w:rPr>
                <w:rFonts w:ascii="Arial" w:hAnsi="Arial" w:cs="Arial"/>
              </w:rPr>
            </w:pPr>
            <w:r w:rsidRPr="008A4719">
              <w:rPr>
                <w:rFonts w:ascii="Arial" w:eastAsia="Calibri" w:hAnsi="Arial" w:cs="Arial"/>
              </w:rPr>
              <w:t xml:space="preserve">iki 0,3 </w:t>
            </w:r>
            <w:r w:rsidRPr="008A4719">
              <w:rPr>
                <w:rFonts w:ascii="Arial" w:hAnsi="Arial" w:cs="Arial"/>
                <w:bdr w:val="none" w:sz="0" w:space="0" w:color="auto" w:frame="1"/>
              </w:rPr>
              <w:t>%</w:t>
            </w:r>
          </w:p>
        </w:tc>
      </w:tr>
      <w:tr w:rsidR="009F67D8" w:rsidRPr="008A4719" w14:paraId="32260F9B" w14:textId="0CBE7FD1" w:rsidTr="00411458">
        <w:tc>
          <w:tcPr>
            <w:tcW w:w="398" w:type="pct"/>
          </w:tcPr>
          <w:p w14:paraId="02B5CE37" w14:textId="5EE91EC5" w:rsidR="009F67D8" w:rsidRPr="008A4719" w:rsidRDefault="009321A7" w:rsidP="001019CA">
            <w:pPr>
              <w:tabs>
                <w:tab w:val="left" w:pos="567"/>
              </w:tabs>
              <w:jc w:val="both"/>
              <w:rPr>
                <w:rFonts w:ascii="Arial" w:hAnsi="Arial" w:cs="Arial"/>
                <w:lang w:eastAsia="lt-LT"/>
              </w:rPr>
            </w:pPr>
            <w:r w:rsidRPr="008A4719">
              <w:rPr>
                <w:rFonts w:ascii="Arial" w:hAnsi="Arial" w:cs="Arial"/>
                <w:lang w:eastAsia="lt-LT"/>
              </w:rPr>
              <w:t>12.</w:t>
            </w:r>
          </w:p>
        </w:tc>
        <w:tc>
          <w:tcPr>
            <w:tcW w:w="2212" w:type="pct"/>
          </w:tcPr>
          <w:p w14:paraId="53500BB8" w14:textId="282085B2" w:rsidR="009F67D8" w:rsidRPr="008A4719" w:rsidRDefault="009F67D8" w:rsidP="001019CA">
            <w:pPr>
              <w:tabs>
                <w:tab w:val="left" w:pos="567"/>
              </w:tabs>
              <w:jc w:val="both"/>
              <w:rPr>
                <w:rFonts w:ascii="Arial" w:hAnsi="Arial" w:cs="Arial"/>
              </w:rPr>
            </w:pPr>
            <w:r w:rsidRPr="008A4719">
              <w:rPr>
                <w:rFonts w:ascii="Arial" w:hAnsi="Arial" w:cs="Arial"/>
                <w:lang w:eastAsia="lt-LT"/>
              </w:rPr>
              <w:t>Likęs kiekis magnis</w:t>
            </w:r>
          </w:p>
        </w:tc>
        <w:tc>
          <w:tcPr>
            <w:tcW w:w="2389" w:type="pct"/>
          </w:tcPr>
          <w:p w14:paraId="40DE7B1E" w14:textId="77777777" w:rsidR="009F67D8" w:rsidRPr="008A4719" w:rsidRDefault="009F67D8" w:rsidP="001019CA">
            <w:pPr>
              <w:tabs>
                <w:tab w:val="left" w:pos="567"/>
              </w:tabs>
              <w:jc w:val="both"/>
              <w:rPr>
                <w:rFonts w:ascii="Arial" w:hAnsi="Arial" w:cs="Arial"/>
              </w:rPr>
            </w:pPr>
            <w:r w:rsidRPr="008A4719">
              <w:rPr>
                <w:rFonts w:ascii="Arial" w:eastAsia="Calibri" w:hAnsi="Arial" w:cs="Arial"/>
              </w:rPr>
              <w:t>magnis (Mg)</w:t>
            </w:r>
          </w:p>
        </w:tc>
      </w:tr>
      <w:tr w:rsidR="009F67D8" w:rsidRPr="008A4719" w14:paraId="249BC090" w14:textId="6C8B224A" w:rsidTr="00411458">
        <w:tc>
          <w:tcPr>
            <w:tcW w:w="398" w:type="pct"/>
          </w:tcPr>
          <w:p w14:paraId="16A84C8F" w14:textId="7C47C331" w:rsidR="009F67D8" w:rsidRPr="008A4719" w:rsidRDefault="009321A7" w:rsidP="001019CA">
            <w:pPr>
              <w:tabs>
                <w:tab w:val="left" w:pos="567"/>
              </w:tabs>
              <w:jc w:val="both"/>
              <w:rPr>
                <w:rFonts w:ascii="Arial" w:hAnsi="Arial" w:cs="Arial"/>
              </w:rPr>
            </w:pPr>
            <w:r w:rsidRPr="008A4719">
              <w:rPr>
                <w:rFonts w:ascii="Arial" w:hAnsi="Arial" w:cs="Arial"/>
              </w:rPr>
              <w:lastRenderedPageBreak/>
              <w:t>13.</w:t>
            </w:r>
          </w:p>
        </w:tc>
        <w:tc>
          <w:tcPr>
            <w:tcW w:w="2212" w:type="pct"/>
            <w:vAlign w:val="center"/>
          </w:tcPr>
          <w:p w14:paraId="7B4B97C9" w14:textId="067376FC" w:rsidR="009F67D8" w:rsidRPr="008A4719" w:rsidRDefault="009F67D8" w:rsidP="001019CA">
            <w:pPr>
              <w:tabs>
                <w:tab w:val="left" w:pos="567"/>
              </w:tabs>
              <w:jc w:val="both"/>
              <w:rPr>
                <w:rFonts w:ascii="Arial" w:hAnsi="Arial" w:cs="Arial"/>
              </w:rPr>
            </w:pPr>
            <w:r w:rsidRPr="008A4719">
              <w:rPr>
                <w:rFonts w:ascii="Arial" w:hAnsi="Arial" w:cs="Arial"/>
              </w:rPr>
              <w:t>Kabelio laidininko medžiaga</w:t>
            </w:r>
          </w:p>
        </w:tc>
        <w:tc>
          <w:tcPr>
            <w:tcW w:w="2389" w:type="pct"/>
            <w:vAlign w:val="center"/>
          </w:tcPr>
          <w:p w14:paraId="1E0AEFBC" w14:textId="77777777" w:rsidR="009F67D8" w:rsidRPr="008A4719" w:rsidRDefault="009F67D8" w:rsidP="001019CA">
            <w:pPr>
              <w:tabs>
                <w:tab w:val="left" w:pos="567"/>
              </w:tabs>
              <w:jc w:val="both"/>
              <w:rPr>
                <w:rFonts w:ascii="Arial" w:hAnsi="Arial" w:cs="Arial"/>
              </w:rPr>
            </w:pPr>
            <w:r w:rsidRPr="008A4719">
              <w:rPr>
                <w:rFonts w:ascii="Arial" w:hAnsi="Arial" w:cs="Arial"/>
              </w:rPr>
              <w:t>varis</w:t>
            </w:r>
          </w:p>
        </w:tc>
      </w:tr>
      <w:tr w:rsidR="009F67D8" w:rsidRPr="008A4719" w14:paraId="37B9B83E" w14:textId="54339172" w:rsidTr="00411458">
        <w:tc>
          <w:tcPr>
            <w:tcW w:w="398" w:type="pct"/>
          </w:tcPr>
          <w:p w14:paraId="20B811E7" w14:textId="3FCCF2A0" w:rsidR="009F67D8" w:rsidRPr="008A4719" w:rsidRDefault="009321A7" w:rsidP="001019CA">
            <w:pPr>
              <w:tabs>
                <w:tab w:val="left" w:pos="567"/>
              </w:tabs>
              <w:jc w:val="both"/>
              <w:rPr>
                <w:rFonts w:ascii="Arial" w:hAnsi="Arial" w:cs="Arial"/>
              </w:rPr>
            </w:pPr>
            <w:r w:rsidRPr="008A4719">
              <w:rPr>
                <w:rFonts w:ascii="Arial" w:hAnsi="Arial" w:cs="Arial"/>
              </w:rPr>
              <w:t>14.</w:t>
            </w:r>
          </w:p>
        </w:tc>
        <w:tc>
          <w:tcPr>
            <w:tcW w:w="2212" w:type="pct"/>
            <w:vAlign w:val="center"/>
          </w:tcPr>
          <w:p w14:paraId="09663438" w14:textId="31262DCE" w:rsidR="009F67D8" w:rsidRPr="008A4719" w:rsidRDefault="009F67D8" w:rsidP="001019CA">
            <w:pPr>
              <w:tabs>
                <w:tab w:val="left" w:pos="567"/>
              </w:tabs>
              <w:jc w:val="both"/>
              <w:rPr>
                <w:rFonts w:ascii="Arial" w:hAnsi="Arial" w:cs="Arial"/>
              </w:rPr>
            </w:pPr>
            <w:r w:rsidRPr="008A4719">
              <w:rPr>
                <w:rFonts w:ascii="Arial" w:hAnsi="Arial" w:cs="Arial"/>
              </w:rPr>
              <w:t>Kabelio laidininko skerspjūvio plotas</w:t>
            </w:r>
          </w:p>
        </w:tc>
        <w:tc>
          <w:tcPr>
            <w:tcW w:w="2389" w:type="pct"/>
            <w:vAlign w:val="center"/>
          </w:tcPr>
          <w:p w14:paraId="30EE0EC7" w14:textId="77777777" w:rsidR="009F67D8" w:rsidRPr="008A4719" w:rsidRDefault="009F67D8" w:rsidP="001019CA">
            <w:pPr>
              <w:tabs>
                <w:tab w:val="left" w:pos="567"/>
              </w:tabs>
              <w:jc w:val="both"/>
              <w:rPr>
                <w:rFonts w:ascii="Arial" w:hAnsi="Arial" w:cs="Arial"/>
              </w:rPr>
            </w:pPr>
            <w:r w:rsidRPr="008A4719">
              <w:rPr>
                <w:rFonts w:ascii="Arial" w:hAnsi="Arial" w:cs="Arial"/>
              </w:rPr>
              <w:t>ne mažiau 10 mm</w:t>
            </w:r>
            <w:r w:rsidRPr="008A4719">
              <w:rPr>
                <w:rFonts w:ascii="Arial" w:hAnsi="Arial" w:cs="Arial"/>
                <w:vertAlign w:val="superscript"/>
              </w:rPr>
              <w:t>2</w:t>
            </w:r>
            <w:r w:rsidRPr="008A4719">
              <w:rPr>
                <w:rFonts w:ascii="Arial" w:hAnsi="Arial" w:cs="Arial"/>
              </w:rPr>
              <w:t xml:space="preserve"> </w:t>
            </w:r>
          </w:p>
        </w:tc>
      </w:tr>
      <w:tr w:rsidR="009F67D8" w:rsidRPr="008A4719" w14:paraId="766B4D9E" w14:textId="432864BA" w:rsidTr="00411458">
        <w:tc>
          <w:tcPr>
            <w:tcW w:w="398" w:type="pct"/>
            <w:tcBorders>
              <w:bottom w:val="single" w:sz="4" w:space="0" w:color="auto"/>
            </w:tcBorders>
          </w:tcPr>
          <w:p w14:paraId="3DB9DE0B" w14:textId="55D0980A" w:rsidR="009F67D8" w:rsidRPr="008A4719" w:rsidRDefault="009321A7" w:rsidP="001019CA">
            <w:pPr>
              <w:tabs>
                <w:tab w:val="left" w:pos="567"/>
              </w:tabs>
              <w:jc w:val="both"/>
              <w:rPr>
                <w:rFonts w:ascii="Arial" w:hAnsi="Arial" w:cs="Arial"/>
              </w:rPr>
            </w:pPr>
            <w:r w:rsidRPr="008A4719">
              <w:rPr>
                <w:rFonts w:ascii="Arial" w:hAnsi="Arial" w:cs="Arial"/>
              </w:rPr>
              <w:t>15.</w:t>
            </w:r>
          </w:p>
        </w:tc>
        <w:tc>
          <w:tcPr>
            <w:tcW w:w="2212" w:type="pct"/>
            <w:tcBorders>
              <w:bottom w:val="single" w:sz="4" w:space="0" w:color="auto"/>
            </w:tcBorders>
            <w:vAlign w:val="center"/>
          </w:tcPr>
          <w:p w14:paraId="60107A00" w14:textId="7F10AC95" w:rsidR="009F67D8" w:rsidRPr="008A4719" w:rsidRDefault="009F67D8" w:rsidP="001019CA">
            <w:pPr>
              <w:tabs>
                <w:tab w:val="left" w:pos="567"/>
              </w:tabs>
              <w:jc w:val="both"/>
              <w:rPr>
                <w:rFonts w:ascii="Arial" w:hAnsi="Arial" w:cs="Arial"/>
              </w:rPr>
            </w:pPr>
            <w:r w:rsidRPr="008A4719">
              <w:rPr>
                <w:rFonts w:ascii="Arial" w:hAnsi="Arial" w:cs="Arial"/>
              </w:rPr>
              <w:t>Kabelio ilgis</w:t>
            </w:r>
          </w:p>
        </w:tc>
        <w:tc>
          <w:tcPr>
            <w:tcW w:w="2389" w:type="pct"/>
            <w:tcBorders>
              <w:bottom w:val="single" w:sz="4" w:space="0" w:color="auto"/>
            </w:tcBorders>
            <w:vAlign w:val="center"/>
          </w:tcPr>
          <w:p w14:paraId="73253B92" w14:textId="77777777" w:rsidR="009F67D8" w:rsidRPr="008A4719" w:rsidRDefault="009F67D8" w:rsidP="001019CA">
            <w:pPr>
              <w:tabs>
                <w:tab w:val="left" w:pos="567"/>
              </w:tabs>
              <w:jc w:val="both"/>
              <w:rPr>
                <w:rFonts w:ascii="Arial" w:hAnsi="Arial" w:cs="Arial"/>
              </w:rPr>
            </w:pPr>
            <w:r w:rsidRPr="008A4719">
              <w:rPr>
                <w:rFonts w:ascii="Arial" w:hAnsi="Arial" w:cs="Arial"/>
              </w:rPr>
              <w:t>10 m</w:t>
            </w:r>
          </w:p>
        </w:tc>
      </w:tr>
      <w:tr w:rsidR="009F67D8" w:rsidRPr="008A4719" w14:paraId="7842BB4A" w14:textId="2BEE3212" w:rsidTr="00411458">
        <w:tc>
          <w:tcPr>
            <w:tcW w:w="398" w:type="pct"/>
          </w:tcPr>
          <w:p w14:paraId="388C2C06" w14:textId="788D11E1" w:rsidR="009F67D8" w:rsidRPr="008A4719" w:rsidRDefault="00C75D7E" w:rsidP="001019CA">
            <w:pPr>
              <w:tabs>
                <w:tab w:val="left" w:pos="567"/>
              </w:tabs>
              <w:jc w:val="both"/>
              <w:rPr>
                <w:rFonts w:ascii="Arial" w:hAnsi="Arial" w:cs="Arial"/>
              </w:rPr>
            </w:pPr>
            <w:r w:rsidRPr="008A4719">
              <w:rPr>
                <w:rFonts w:ascii="Arial" w:hAnsi="Arial" w:cs="Arial"/>
              </w:rPr>
              <w:t>16.</w:t>
            </w:r>
          </w:p>
        </w:tc>
        <w:tc>
          <w:tcPr>
            <w:tcW w:w="2212" w:type="pct"/>
          </w:tcPr>
          <w:p w14:paraId="0AF5D975" w14:textId="185F8159" w:rsidR="009F67D8" w:rsidRPr="008A4719" w:rsidRDefault="00C75D7E" w:rsidP="001019CA">
            <w:pPr>
              <w:tabs>
                <w:tab w:val="left" w:pos="567"/>
              </w:tabs>
              <w:jc w:val="both"/>
              <w:rPr>
                <w:rFonts w:ascii="Arial" w:hAnsi="Arial" w:cs="Arial"/>
              </w:rPr>
            </w:pPr>
            <w:r w:rsidRPr="008A4719">
              <w:rPr>
                <w:rFonts w:ascii="Arial" w:hAnsi="Arial" w:cs="Arial"/>
              </w:rPr>
              <w:t>Ak</w:t>
            </w:r>
            <w:r w:rsidR="009F67D8" w:rsidRPr="008A4719">
              <w:rPr>
                <w:rFonts w:ascii="Arial" w:hAnsi="Arial" w:cs="Arial"/>
              </w:rPr>
              <w:t>tyvatoriaus sudėtis</w:t>
            </w:r>
          </w:p>
        </w:tc>
        <w:tc>
          <w:tcPr>
            <w:tcW w:w="2389" w:type="pct"/>
          </w:tcPr>
          <w:p w14:paraId="14A42597" w14:textId="6400351E" w:rsidR="009F67D8" w:rsidRPr="008A4719" w:rsidRDefault="009F67D8" w:rsidP="001019CA">
            <w:pPr>
              <w:tabs>
                <w:tab w:val="left" w:pos="567"/>
              </w:tabs>
              <w:jc w:val="both"/>
              <w:rPr>
                <w:rFonts w:ascii="Arial" w:hAnsi="Arial" w:cs="Arial"/>
                <w:lang w:val="en-US"/>
              </w:rPr>
            </w:pPr>
            <w:proofErr w:type="spellStart"/>
            <w:r w:rsidRPr="008A4719">
              <w:rPr>
                <w:rFonts w:ascii="Arial" w:hAnsi="Arial" w:cs="Arial"/>
              </w:rPr>
              <w:t>Epsomitas</w:t>
            </w:r>
            <w:proofErr w:type="spellEnd"/>
            <w:r w:rsidRPr="008A4719">
              <w:rPr>
                <w:rFonts w:ascii="Arial" w:hAnsi="Arial" w:cs="Arial"/>
              </w:rPr>
              <w:t xml:space="preserve"> </w:t>
            </w:r>
            <w:r w:rsidRPr="008A4719">
              <w:rPr>
                <w:rFonts w:ascii="Arial" w:hAnsi="Arial" w:cs="Arial"/>
                <w:lang w:val="en-US"/>
              </w:rPr>
              <w:t xml:space="preserve">25 proc, </w:t>
            </w:r>
            <w:proofErr w:type="spellStart"/>
            <w:r w:rsidRPr="008A4719">
              <w:rPr>
                <w:rFonts w:ascii="Arial" w:hAnsi="Arial" w:cs="Arial"/>
                <w:lang w:val="en-US"/>
              </w:rPr>
              <w:t>Statybinis</w:t>
            </w:r>
            <w:proofErr w:type="spellEnd"/>
            <w:r w:rsidRPr="008A4719">
              <w:rPr>
                <w:rFonts w:ascii="Arial" w:hAnsi="Arial" w:cs="Arial"/>
                <w:lang w:val="en-US"/>
              </w:rPr>
              <w:t xml:space="preserve"> </w:t>
            </w:r>
            <w:proofErr w:type="spellStart"/>
            <w:r w:rsidRPr="008A4719">
              <w:rPr>
                <w:rFonts w:ascii="Arial" w:hAnsi="Arial" w:cs="Arial"/>
                <w:lang w:val="en-US"/>
              </w:rPr>
              <w:t>gi</w:t>
            </w:r>
            <w:r w:rsidR="005A5CCC" w:rsidRPr="008A4719">
              <w:rPr>
                <w:rFonts w:ascii="Arial" w:hAnsi="Arial" w:cs="Arial"/>
                <w:lang w:val="en-US"/>
              </w:rPr>
              <w:t>p</w:t>
            </w:r>
            <w:r w:rsidRPr="008A4719">
              <w:rPr>
                <w:rFonts w:ascii="Arial" w:hAnsi="Arial" w:cs="Arial"/>
                <w:lang w:val="en-US"/>
              </w:rPr>
              <w:t>sas</w:t>
            </w:r>
            <w:proofErr w:type="spellEnd"/>
            <w:r w:rsidRPr="008A4719">
              <w:rPr>
                <w:rFonts w:ascii="Arial" w:hAnsi="Arial" w:cs="Arial"/>
                <w:lang w:val="en-US"/>
              </w:rPr>
              <w:t xml:space="preserve"> 25 proc, </w:t>
            </w:r>
            <w:proofErr w:type="spellStart"/>
            <w:r w:rsidRPr="008A4719">
              <w:rPr>
                <w:rFonts w:ascii="Arial" w:hAnsi="Arial" w:cs="Arial"/>
                <w:lang w:val="en-US"/>
              </w:rPr>
              <w:t>Bentonitas</w:t>
            </w:r>
            <w:proofErr w:type="spellEnd"/>
            <w:r w:rsidRPr="008A4719">
              <w:rPr>
                <w:rFonts w:ascii="Arial" w:hAnsi="Arial" w:cs="Arial"/>
                <w:lang w:val="en-US"/>
              </w:rPr>
              <w:t xml:space="preserve"> 50 proc.</w:t>
            </w:r>
          </w:p>
        </w:tc>
      </w:tr>
    </w:tbl>
    <w:p w14:paraId="3317F0E2" w14:textId="77777777" w:rsidR="00787FE1" w:rsidRDefault="00787FE1" w:rsidP="001019CA">
      <w:pPr>
        <w:spacing w:line="259" w:lineRule="auto"/>
        <w:rPr>
          <w:rFonts w:ascii="Arial" w:eastAsia="Calibri" w:hAnsi="Arial" w:cs="Arial"/>
          <w:b/>
          <w:bCs/>
          <w:sz w:val="20"/>
          <w:szCs w:val="20"/>
          <w:lang w:val="en-US"/>
        </w:rPr>
      </w:pPr>
    </w:p>
    <w:p w14:paraId="5A0B6CEB" w14:textId="40EE8120" w:rsidR="00576427" w:rsidRDefault="008D5DC8" w:rsidP="001019CA">
      <w:pPr>
        <w:spacing w:line="259" w:lineRule="auto"/>
        <w:rPr>
          <w:rFonts w:ascii="Arial" w:hAnsi="Arial" w:cs="Arial"/>
          <w:b/>
          <w:bCs/>
          <w:sz w:val="20"/>
          <w:szCs w:val="20"/>
        </w:rPr>
      </w:pPr>
      <w:r>
        <w:rPr>
          <w:rFonts w:ascii="Arial" w:eastAsia="Calibri" w:hAnsi="Arial" w:cs="Arial"/>
          <w:b/>
          <w:bCs/>
          <w:sz w:val="20"/>
          <w:szCs w:val="20"/>
          <w:lang w:val="en-US"/>
        </w:rPr>
        <w:t xml:space="preserve">5.1.7. </w:t>
      </w:r>
      <w:proofErr w:type="spellStart"/>
      <w:r w:rsidRPr="000005EA">
        <w:rPr>
          <w:rFonts w:ascii="Arial" w:eastAsia="Calibri" w:hAnsi="Arial" w:cs="Arial"/>
          <w:b/>
          <w:bCs/>
          <w:sz w:val="20"/>
          <w:szCs w:val="20"/>
          <w:lang w:val="en-US"/>
        </w:rPr>
        <w:t>Reikalavimai</w:t>
      </w:r>
      <w:proofErr w:type="spellEnd"/>
      <w:r w:rsidRPr="000005EA">
        <w:rPr>
          <w:rFonts w:ascii="Arial" w:eastAsia="Calibri" w:hAnsi="Arial" w:cs="Arial"/>
          <w:b/>
          <w:bCs/>
          <w:sz w:val="20"/>
          <w:szCs w:val="20"/>
          <w:lang w:val="en-US"/>
        </w:rPr>
        <w:t xml:space="preserve"> </w:t>
      </w:r>
      <w:r w:rsidR="004B6D6D" w:rsidRPr="00C05735">
        <w:rPr>
          <w:rFonts w:ascii="Arial" w:hAnsi="Arial" w:cs="Arial"/>
          <w:b/>
          <w:bCs/>
          <w:sz w:val="20"/>
          <w:szCs w:val="20"/>
        </w:rPr>
        <w:t>įvadinės apskaitos spintai skirtai vienfaziams tiesioginio jungimo apskaitos prietaisams</w:t>
      </w:r>
    </w:p>
    <w:p w14:paraId="69A0AB26" w14:textId="77777777" w:rsidR="003D0709" w:rsidRDefault="003D0709" w:rsidP="001019CA">
      <w:pPr>
        <w:spacing w:line="259" w:lineRule="auto"/>
        <w:rPr>
          <w:rFonts w:ascii="Arial" w:hAnsi="Arial" w:cs="Arial"/>
          <w:b/>
          <w:bCs/>
          <w:sz w:val="20"/>
          <w:szCs w:val="20"/>
        </w:rPr>
      </w:pPr>
    </w:p>
    <w:p w14:paraId="1A3EBFED" w14:textId="336A840C" w:rsidR="006A40FA" w:rsidRPr="008A4719" w:rsidRDefault="00BE2890" w:rsidP="006A40FA">
      <w:pPr>
        <w:spacing w:line="259" w:lineRule="auto"/>
        <w:jc w:val="right"/>
        <w:rPr>
          <w:rFonts w:ascii="Arial" w:eastAsia="Calibri" w:hAnsi="Arial" w:cs="Arial"/>
          <w:b/>
          <w:bCs/>
          <w:sz w:val="20"/>
          <w:szCs w:val="20"/>
        </w:rPr>
      </w:pPr>
      <w:r>
        <w:rPr>
          <w:rFonts w:ascii="Arial" w:eastAsia="Calibri" w:hAnsi="Arial" w:cs="Arial"/>
          <w:b/>
          <w:bCs/>
          <w:sz w:val="20"/>
          <w:szCs w:val="20"/>
        </w:rPr>
        <w:t>L</w:t>
      </w:r>
      <w:r w:rsidR="006A40FA" w:rsidRPr="008A4719">
        <w:rPr>
          <w:rFonts w:ascii="Arial" w:eastAsia="Calibri" w:hAnsi="Arial" w:cs="Arial"/>
          <w:b/>
          <w:bCs/>
          <w:sz w:val="20"/>
          <w:szCs w:val="20"/>
        </w:rPr>
        <w:t>entelė Nr.</w:t>
      </w:r>
      <w:r w:rsidR="006A40FA">
        <w:rPr>
          <w:rFonts w:ascii="Arial" w:eastAsia="Calibri" w:hAnsi="Arial" w:cs="Arial"/>
          <w:b/>
          <w:bCs/>
          <w:sz w:val="20"/>
          <w:szCs w:val="20"/>
        </w:rPr>
        <w:t>7</w:t>
      </w:r>
    </w:p>
    <w:tbl>
      <w:tblPr>
        <w:tblStyle w:val="TableGrid61"/>
        <w:tblW w:w="5000" w:type="pct"/>
        <w:tblLook w:val="04A0" w:firstRow="1" w:lastRow="0" w:firstColumn="1" w:lastColumn="0" w:noHBand="0" w:noVBand="1"/>
      </w:tblPr>
      <w:tblGrid>
        <w:gridCol w:w="834"/>
        <w:gridCol w:w="4623"/>
        <w:gridCol w:w="4993"/>
      </w:tblGrid>
      <w:tr w:rsidR="003D0709" w:rsidRPr="008A4719" w14:paraId="45D5AD52" w14:textId="77777777" w:rsidTr="00C05735">
        <w:tc>
          <w:tcPr>
            <w:tcW w:w="399" w:type="pct"/>
            <w:tcBorders>
              <w:top w:val="outset" w:sz="6" w:space="0" w:color="auto"/>
              <w:left w:val="outset" w:sz="6" w:space="0" w:color="auto"/>
              <w:bottom w:val="outset" w:sz="6" w:space="0" w:color="auto"/>
              <w:right w:val="outset" w:sz="6" w:space="0" w:color="auto"/>
            </w:tcBorders>
            <w:shd w:val="clear" w:color="auto" w:fill="FFFFFF"/>
          </w:tcPr>
          <w:p w14:paraId="0BCF349B" w14:textId="77777777" w:rsidR="003D0709" w:rsidRPr="00FB1D50" w:rsidRDefault="003D0709" w:rsidP="00582E06">
            <w:pPr>
              <w:tabs>
                <w:tab w:val="left" w:pos="567"/>
              </w:tabs>
              <w:jc w:val="center"/>
              <w:rPr>
                <w:rFonts w:ascii="Arial" w:hAnsi="Arial" w:cs="Arial"/>
                <w:b/>
                <w:bCs/>
                <w:color w:val="000000"/>
              </w:rPr>
            </w:pPr>
            <w:r w:rsidRPr="00FB1D50">
              <w:rPr>
                <w:rFonts w:ascii="Arial" w:hAnsi="Arial" w:cs="Arial"/>
                <w:b/>
                <w:bCs/>
                <w:color w:val="000000"/>
              </w:rPr>
              <w:t>Eil. Nr.</w:t>
            </w:r>
          </w:p>
        </w:tc>
        <w:tc>
          <w:tcPr>
            <w:tcW w:w="2212" w:type="pct"/>
            <w:tcBorders>
              <w:top w:val="outset" w:sz="6" w:space="0" w:color="auto"/>
              <w:left w:val="outset" w:sz="6" w:space="0" w:color="auto"/>
              <w:bottom w:val="outset" w:sz="6" w:space="0" w:color="auto"/>
              <w:right w:val="outset" w:sz="6" w:space="0" w:color="auto"/>
            </w:tcBorders>
            <w:shd w:val="clear" w:color="auto" w:fill="FFFFFF"/>
          </w:tcPr>
          <w:p w14:paraId="2721D994" w14:textId="77777777" w:rsidR="003D0709" w:rsidRPr="00FB1D50" w:rsidRDefault="003D0709" w:rsidP="00582E06">
            <w:pPr>
              <w:tabs>
                <w:tab w:val="left" w:pos="567"/>
              </w:tabs>
              <w:jc w:val="center"/>
              <w:rPr>
                <w:rFonts w:ascii="Arial" w:hAnsi="Arial" w:cs="Arial"/>
                <w:b/>
                <w:bCs/>
                <w:bdr w:val="none" w:sz="0" w:space="0" w:color="auto" w:frame="1"/>
              </w:rPr>
            </w:pPr>
            <w:r w:rsidRPr="00FB1D50">
              <w:rPr>
                <w:rFonts w:ascii="Arial" w:hAnsi="Arial" w:cs="Arial"/>
                <w:b/>
                <w:bCs/>
                <w:color w:val="000000"/>
              </w:rPr>
              <w:t>Techniniai parametrai ir reikalavimai</w:t>
            </w:r>
          </w:p>
        </w:tc>
        <w:tc>
          <w:tcPr>
            <w:tcW w:w="2389" w:type="pct"/>
            <w:tcBorders>
              <w:top w:val="outset" w:sz="6" w:space="0" w:color="auto"/>
              <w:left w:val="outset" w:sz="6" w:space="0" w:color="auto"/>
              <w:bottom w:val="outset" w:sz="6" w:space="0" w:color="auto"/>
              <w:right w:val="outset" w:sz="6" w:space="0" w:color="auto"/>
            </w:tcBorders>
            <w:shd w:val="clear" w:color="auto" w:fill="FFFFFF"/>
          </w:tcPr>
          <w:p w14:paraId="58A4D03E" w14:textId="77777777" w:rsidR="003D0709" w:rsidRPr="00FB1D50" w:rsidRDefault="003D0709" w:rsidP="00582E06">
            <w:pPr>
              <w:tabs>
                <w:tab w:val="left" w:pos="567"/>
              </w:tabs>
              <w:jc w:val="center"/>
              <w:rPr>
                <w:rFonts w:ascii="Arial" w:hAnsi="Arial" w:cs="Arial"/>
                <w:b/>
                <w:bCs/>
                <w:bdr w:val="none" w:sz="0" w:space="0" w:color="auto" w:frame="1"/>
              </w:rPr>
            </w:pPr>
            <w:r w:rsidRPr="00FB1D50">
              <w:rPr>
                <w:rFonts w:ascii="Arial" w:hAnsi="Arial" w:cs="Arial"/>
                <w:b/>
                <w:bCs/>
                <w:color w:val="000000"/>
              </w:rPr>
              <w:t>Dydis, sąlyga</w:t>
            </w:r>
          </w:p>
        </w:tc>
      </w:tr>
      <w:tr w:rsidR="00290DEC" w:rsidRPr="008A4719" w14:paraId="5CBA7D62" w14:textId="77777777" w:rsidTr="00B561A1">
        <w:tc>
          <w:tcPr>
            <w:tcW w:w="399" w:type="pct"/>
            <w:tcBorders>
              <w:top w:val="single" w:sz="4" w:space="0" w:color="auto"/>
              <w:left w:val="single" w:sz="4" w:space="0" w:color="auto"/>
              <w:bottom w:val="single" w:sz="4" w:space="0" w:color="auto"/>
              <w:right w:val="single" w:sz="4" w:space="0" w:color="auto"/>
            </w:tcBorders>
            <w:vAlign w:val="center"/>
          </w:tcPr>
          <w:p w14:paraId="3166F19D" w14:textId="2FD6CC1F" w:rsidR="00290DEC" w:rsidRPr="00FB1D50" w:rsidRDefault="00290DEC" w:rsidP="00290DEC">
            <w:pPr>
              <w:tabs>
                <w:tab w:val="left" w:pos="567"/>
              </w:tabs>
              <w:jc w:val="both"/>
              <w:rPr>
                <w:rFonts w:ascii="Arial" w:hAnsi="Arial" w:cs="Arial"/>
                <w:bdr w:val="none" w:sz="0" w:space="0" w:color="auto" w:frame="1"/>
              </w:rPr>
            </w:pPr>
            <w:r w:rsidRPr="00C05735">
              <w:rPr>
                <w:rFonts w:ascii="Arial" w:hAnsi="Arial" w:cs="Arial"/>
                <w:bCs/>
              </w:rPr>
              <w:t>1.</w:t>
            </w:r>
          </w:p>
        </w:tc>
        <w:tc>
          <w:tcPr>
            <w:tcW w:w="2212" w:type="pct"/>
            <w:tcBorders>
              <w:top w:val="single" w:sz="4" w:space="0" w:color="auto"/>
              <w:left w:val="single" w:sz="4" w:space="0" w:color="auto"/>
              <w:bottom w:val="single" w:sz="4" w:space="0" w:color="auto"/>
              <w:right w:val="single" w:sz="4" w:space="0" w:color="auto"/>
            </w:tcBorders>
          </w:tcPr>
          <w:p w14:paraId="554FF12C" w14:textId="5E618C0A" w:rsidR="00290DEC" w:rsidRPr="00FB1D50" w:rsidRDefault="00290DEC" w:rsidP="00290DEC">
            <w:pPr>
              <w:tabs>
                <w:tab w:val="left" w:pos="567"/>
              </w:tabs>
              <w:jc w:val="both"/>
              <w:rPr>
                <w:rFonts w:ascii="Arial" w:hAnsi="Arial" w:cs="Arial"/>
              </w:rPr>
            </w:pPr>
            <w:r w:rsidRPr="00C05735">
              <w:rPr>
                <w:rFonts w:ascii="Arial" w:hAnsi="Arial" w:cs="Arial"/>
                <w:bCs/>
              </w:rPr>
              <w:t>Gamintojo kokybės vadybos įvertinimo sertifikatas</w:t>
            </w:r>
            <w:r w:rsidRPr="00C05735">
              <w:rPr>
                <w:rFonts w:ascii="Arial" w:hAnsi="Arial" w:cs="Arial"/>
                <w:bCs/>
                <w:vertAlign w:val="superscript"/>
              </w:rPr>
              <w:t xml:space="preserve"> a)</w:t>
            </w:r>
          </w:p>
        </w:tc>
        <w:tc>
          <w:tcPr>
            <w:tcW w:w="2389" w:type="pct"/>
            <w:tcBorders>
              <w:top w:val="single" w:sz="4" w:space="0" w:color="auto"/>
              <w:left w:val="single" w:sz="4" w:space="0" w:color="auto"/>
              <w:bottom w:val="single" w:sz="4" w:space="0" w:color="auto"/>
              <w:right w:val="single" w:sz="4" w:space="0" w:color="auto"/>
            </w:tcBorders>
          </w:tcPr>
          <w:p w14:paraId="76E3F65A" w14:textId="5F46401C" w:rsidR="00290DEC" w:rsidRPr="00FB1D50" w:rsidRDefault="00290DEC" w:rsidP="00290DEC">
            <w:pPr>
              <w:tabs>
                <w:tab w:val="left" w:pos="567"/>
              </w:tabs>
              <w:jc w:val="both"/>
              <w:rPr>
                <w:rFonts w:ascii="Arial" w:hAnsi="Arial" w:cs="Arial"/>
              </w:rPr>
            </w:pPr>
            <w:r w:rsidRPr="00C05735">
              <w:rPr>
                <w:rFonts w:ascii="Arial" w:hAnsi="Arial" w:cs="Arial"/>
                <w:bCs/>
              </w:rPr>
              <w:t>ISO 9001 arba lygiavertis</w:t>
            </w:r>
          </w:p>
        </w:tc>
      </w:tr>
      <w:tr w:rsidR="00290DEC" w:rsidRPr="008A4719" w14:paraId="05ECEB05" w14:textId="77777777" w:rsidTr="00B561A1">
        <w:tc>
          <w:tcPr>
            <w:tcW w:w="399" w:type="pct"/>
            <w:tcBorders>
              <w:top w:val="single" w:sz="4" w:space="0" w:color="auto"/>
              <w:left w:val="single" w:sz="4" w:space="0" w:color="auto"/>
              <w:bottom w:val="single" w:sz="4" w:space="0" w:color="auto"/>
              <w:right w:val="single" w:sz="4" w:space="0" w:color="auto"/>
            </w:tcBorders>
            <w:vAlign w:val="center"/>
          </w:tcPr>
          <w:p w14:paraId="1351A9FA" w14:textId="25166244" w:rsidR="00290DEC" w:rsidRPr="00FB1D50" w:rsidRDefault="00290DEC" w:rsidP="00290DEC">
            <w:pPr>
              <w:tabs>
                <w:tab w:val="left" w:pos="567"/>
              </w:tabs>
              <w:jc w:val="both"/>
              <w:rPr>
                <w:rFonts w:ascii="Arial" w:hAnsi="Arial" w:cs="Arial"/>
                <w:bdr w:val="none" w:sz="0" w:space="0" w:color="auto" w:frame="1"/>
              </w:rPr>
            </w:pPr>
            <w:r w:rsidRPr="00C05735">
              <w:rPr>
                <w:rFonts w:ascii="Arial" w:hAnsi="Arial" w:cs="Arial"/>
                <w:bCs/>
              </w:rPr>
              <w:t>2.</w:t>
            </w:r>
          </w:p>
        </w:tc>
        <w:tc>
          <w:tcPr>
            <w:tcW w:w="2212" w:type="pct"/>
            <w:tcBorders>
              <w:top w:val="single" w:sz="4" w:space="0" w:color="auto"/>
              <w:left w:val="single" w:sz="4" w:space="0" w:color="auto"/>
              <w:bottom w:val="single" w:sz="4" w:space="0" w:color="auto"/>
              <w:right w:val="single" w:sz="4" w:space="0" w:color="auto"/>
            </w:tcBorders>
            <w:vAlign w:val="center"/>
          </w:tcPr>
          <w:p w14:paraId="3EF286AE" w14:textId="66C49A5A" w:rsidR="00290DEC" w:rsidRPr="00FB1D50" w:rsidRDefault="00290DEC" w:rsidP="00290DEC">
            <w:pPr>
              <w:tabs>
                <w:tab w:val="left" w:pos="567"/>
              </w:tabs>
              <w:jc w:val="both"/>
              <w:rPr>
                <w:rFonts w:ascii="Arial" w:hAnsi="Arial" w:cs="Arial"/>
              </w:rPr>
            </w:pPr>
            <w:r w:rsidRPr="00C05735">
              <w:rPr>
                <w:rFonts w:ascii="Arial" w:hAnsi="Arial" w:cs="Arial"/>
                <w:bCs/>
              </w:rPr>
              <w:t xml:space="preserve">Gaminys atitinka standartą </w:t>
            </w:r>
            <w:r w:rsidRPr="00C05735">
              <w:rPr>
                <w:rFonts w:ascii="Arial" w:hAnsi="Arial" w:cs="Arial"/>
                <w:bCs/>
                <w:vertAlign w:val="superscript"/>
              </w:rPr>
              <w:t>d)</w:t>
            </w:r>
          </w:p>
        </w:tc>
        <w:tc>
          <w:tcPr>
            <w:tcW w:w="2389" w:type="pct"/>
            <w:tcBorders>
              <w:top w:val="single" w:sz="4" w:space="0" w:color="auto"/>
              <w:left w:val="single" w:sz="4" w:space="0" w:color="auto"/>
              <w:bottom w:val="single" w:sz="4" w:space="0" w:color="auto"/>
              <w:right w:val="single" w:sz="4" w:space="0" w:color="auto"/>
            </w:tcBorders>
          </w:tcPr>
          <w:p w14:paraId="79259727" w14:textId="1F624BC2" w:rsidR="00290DEC" w:rsidRPr="00FB1D50" w:rsidRDefault="00290DEC" w:rsidP="00290DEC">
            <w:pPr>
              <w:tabs>
                <w:tab w:val="left" w:pos="567"/>
              </w:tabs>
              <w:jc w:val="both"/>
              <w:rPr>
                <w:rFonts w:ascii="Arial" w:hAnsi="Arial" w:cs="Arial"/>
              </w:rPr>
            </w:pPr>
            <w:r w:rsidRPr="00C05735">
              <w:rPr>
                <w:rFonts w:ascii="Arial" w:hAnsi="Arial" w:cs="Arial"/>
                <w:bCs/>
              </w:rPr>
              <w:t>LST EN 61439-5</w:t>
            </w:r>
          </w:p>
        </w:tc>
      </w:tr>
      <w:tr w:rsidR="00290DEC" w:rsidRPr="008A4719" w14:paraId="24B31550" w14:textId="77777777" w:rsidTr="00C05735">
        <w:tc>
          <w:tcPr>
            <w:tcW w:w="399" w:type="pct"/>
            <w:tcBorders>
              <w:top w:val="single" w:sz="4" w:space="0" w:color="auto"/>
              <w:left w:val="single" w:sz="4" w:space="0" w:color="auto"/>
              <w:bottom w:val="single" w:sz="4" w:space="0" w:color="auto"/>
              <w:right w:val="single" w:sz="4" w:space="0" w:color="auto"/>
            </w:tcBorders>
            <w:vAlign w:val="center"/>
          </w:tcPr>
          <w:p w14:paraId="413960EB" w14:textId="19011BE2" w:rsidR="00290DEC" w:rsidRPr="00FB1D50" w:rsidRDefault="00290DEC" w:rsidP="00290DEC">
            <w:pPr>
              <w:tabs>
                <w:tab w:val="left" w:pos="567"/>
              </w:tabs>
              <w:jc w:val="both"/>
              <w:rPr>
                <w:rFonts w:ascii="Arial" w:hAnsi="Arial" w:cs="Arial"/>
                <w:bdr w:val="none" w:sz="0" w:space="0" w:color="auto" w:frame="1"/>
              </w:rPr>
            </w:pPr>
            <w:r w:rsidRPr="00C05735">
              <w:rPr>
                <w:rFonts w:ascii="Arial" w:hAnsi="Arial" w:cs="Arial"/>
                <w:bCs/>
              </w:rPr>
              <w:t>3.</w:t>
            </w:r>
          </w:p>
        </w:tc>
        <w:tc>
          <w:tcPr>
            <w:tcW w:w="2212" w:type="pct"/>
            <w:tcBorders>
              <w:top w:val="single" w:sz="4" w:space="0" w:color="auto"/>
              <w:left w:val="single" w:sz="4" w:space="0" w:color="auto"/>
              <w:bottom w:val="single" w:sz="4" w:space="0" w:color="auto"/>
              <w:right w:val="single" w:sz="4" w:space="0" w:color="auto"/>
            </w:tcBorders>
            <w:vAlign w:val="center"/>
          </w:tcPr>
          <w:p w14:paraId="5147E00D" w14:textId="5A976EBD" w:rsidR="00290DEC" w:rsidRPr="00FB1D50" w:rsidRDefault="00290DEC" w:rsidP="00290DEC">
            <w:pPr>
              <w:tabs>
                <w:tab w:val="left" w:pos="567"/>
              </w:tabs>
              <w:jc w:val="both"/>
              <w:rPr>
                <w:rFonts w:ascii="Arial" w:hAnsi="Arial" w:cs="Arial"/>
              </w:rPr>
            </w:pPr>
            <w:r w:rsidRPr="00C05735">
              <w:rPr>
                <w:rFonts w:ascii="Arial" w:hAnsi="Arial" w:cs="Arial"/>
                <w:bCs/>
              </w:rPr>
              <w:t xml:space="preserve">Naudojimo sąlygos </w:t>
            </w:r>
            <w:r w:rsidRPr="00C05735">
              <w:rPr>
                <w:rFonts w:ascii="Arial" w:hAnsi="Arial" w:cs="Arial"/>
                <w:bCs/>
                <w:vertAlign w:val="superscript"/>
              </w:rPr>
              <w:t>b)</w:t>
            </w:r>
          </w:p>
        </w:tc>
        <w:tc>
          <w:tcPr>
            <w:tcW w:w="2389" w:type="pct"/>
            <w:tcBorders>
              <w:top w:val="single" w:sz="4" w:space="0" w:color="auto"/>
              <w:left w:val="single" w:sz="4" w:space="0" w:color="auto"/>
              <w:bottom w:val="single" w:sz="4" w:space="0" w:color="auto"/>
              <w:right w:val="single" w:sz="4" w:space="0" w:color="auto"/>
            </w:tcBorders>
            <w:vAlign w:val="center"/>
          </w:tcPr>
          <w:p w14:paraId="4D6B33E7" w14:textId="7E8026FE" w:rsidR="00290DEC" w:rsidRPr="00FB1D50" w:rsidRDefault="00290DEC" w:rsidP="00290DEC">
            <w:pPr>
              <w:tabs>
                <w:tab w:val="left" w:pos="567"/>
              </w:tabs>
              <w:jc w:val="both"/>
              <w:rPr>
                <w:rFonts w:ascii="Arial" w:hAnsi="Arial" w:cs="Arial"/>
              </w:rPr>
            </w:pPr>
            <w:r w:rsidRPr="00C05735">
              <w:rPr>
                <w:rFonts w:ascii="Arial" w:hAnsi="Arial" w:cs="Arial"/>
                <w:bCs/>
              </w:rPr>
              <w:t xml:space="preserve"> Lauke ir viduje</w:t>
            </w:r>
          </w:p>
        </w:tc>
      </w:tr>
      <w:tr w:rsidR="00290DEC" w:rsidRPr="008A4719" w14:paraId="2B02EEDD" w14:textId="77777777" w:rsidTr="00B561A1">
        <w:tc>
          <w:tcPr>
            <w:tcW w:w="399" w:type="pct"/>
            <w:tcBorders>
              <w:top w:val="single" w:sz="4" w:space="0" w:color="auto"/>
              <w:left w:val="single" w:sz="4" w:space="0" w:color="auto"/>
              <w:bottom w:val="single" w:sz="4" w:space="0" w:color="auto"/>
              <w:right w:val="single" w:sz="4" w:space="0" w:color="auto"/>
            </w:tcBorders>
            <w:vAlign w:val="center"/>
          </w:tcPr>
          <w:p w14:paraId="0545633A" w14:textId="1564D26A" w:rsidR="00290DEC" w:rsidRPr="00FB1D50" w:rsidRDefault="00290DEC" w:rsidP="00290DEC">
            <w:pPr>
              <w:tabs>
                <w:tab w:val="left" w:pos="567"/>
              </w:tabs>
              <w:jc w:val="both"/>
              <w:rPr>
                <w:rFonts w:ascii="Arial" w:hAnsi="Arial" w:cs="Arial"/>
                <w:bdr w:val="none" w:sz="0" w:space="0" w:color="auto" w:frame="1"/>
              </w:rPr>
            </w:pPr>
            <w:r w:rsidRPr="00C05735">
              <w:rPr>
                <w:rFonts w:ascii="Arial" w:hAnsi="Arial" w:cs="Arial"/>
                <w:bCs/>
              </w:rPr>
              <w:t>4.</w:t>
            </w:r>
          </w:p>
        </w:tc>
        <w:tc>
          <w:tcPr>
            <w:tcW w:w="2212" w:type="pct"/>
            <w:tcBorders>
              <w:top w:val="single" w:sz="4" w:space="0" w:color="auto"/>
              <w:left w:val="single" w:sz="4" w:space="0" w:color="auto"/>
              <w:bottom w:val="single" w:sz="4" w:space="0" w:color="auto"/>
              <w:right w:val="single" w:sz="4" w:space="0" w:color="auto"/>
            </w:tcBorders>
            <w:vAlign w:val="center"/>
          </w:tcPr>
          <w:p w14:paraId="51FC4E48" w14:textId="57E8F4F6" w:rsidR="00290DEC" w:rsidRPr="00FB1D50" w:rsidRDefault="00290DEC" w:rsidP="00290DEC">
            <w:pPr>
              <w:tabs>
                <w:tab w:val="left" w:pos="567"/>
              </w:tabs>
              <w:jc w:val="both"/>
              <w:rPr>
                <w:rFonts w:ascii="Arial" w:hAnsi="Arial" w:cs="Arial"/>
              </w:rPr>
            </w:pPr>
            <w:r w:rsidRPr="00C05735">
              <w:rPr>
                <w:rFonts w:ascii="Arial" w:hAnsi="Arial" w:cs="Arial"/>
                <w:bCs/>
              </w:rPr>
              <w:t xml:space="preserve">Aplinkos temperatūra </w:t>
            </w:r>
            <w:r w:rsidRPr="00C05735">
              <w:rPr>
                <w:rFonts w:ascii="Arial" w:hAnsi="Arial" w:cs="Arial"/>
                <w:bCs/>
                <w:vertAlign w:val="superscript"/>
              </w:rPr>
              <w:t>b)</w:t>
            </w:r>
          </w:p>
        </w:tc>
        <w:tc>
          <w:tcPr>
            <w:tcW w:w="2389" w:type="pct"/>
            <w:tcBorders>
              <w:top w:val="single" w:sz="4" w:space="0" w:color="auto"/>
              <w:left w:val="single" w:sz="4" w:space="0" w:color="auto"/>
              <w:bottom w:val="single" w:sz="4" w:space="0" w:color="auto"/>
              <w:right w:val="single" w:sz="4" w:space="0" w:color="auto"/>
            </w:tcBorders>
          </w:tcPr>
          <w:p w14:paraId="5754126C" w14:textId="1F0A7403" w:rsidR="00290DEC" w:rsidRPr="00FB1D50" w:rsidRDefault="00290DEC" w:rsidP="00290DEC">
            <w:pPr>
              <w:tabs>
                <w:tab w:val="left" w:pos="567"/>
              </w:tabs>
              <w:jc w:val="both"/>
              <w:rPr>
                <w:rFonts w:ascii="Arial" w:hAnsi="Arial" w:cs="Arial"/>
              </w:rPr>
            </w:pPr>
            <w:r w:rsidRPr="00C05735">
              <w:rPr>
                <w:rFonts w:ascii="Arial" w:hAnsi="Arial" w:cs="Arial"/>
                <w:bCs/>
              </w:rPr>
              <w:t>-35 …+35 </w:t>
            </w:r>
            <w:r w:rsidRPr="00C05735">
              <w:rPr>
                <w:rFonts w:ascii="Arial" w:hAnsi="Arial" w:cs="Arial"/>
                <w:bCs/>
              </w:rPr>
              <w:sym w:font="Symbol" w:char="F0B0"/>
            </w:r>
            <w:r w:rsidRPr="00C05735">
              <w:rPr>
                <w:rFonts w:ascii="Arial" w:hAnsi="Arial" w:cs="Arial"/>
                <w:bCs/>
              </w:rPr>
              <w:t>C</w:t>
            </w:r>
          </w:p>
        </w:tc>
      </w:tr>
      <w:tr w:rsidR="00290DEC" w:rsidRPr="008A4719" w14:paraId="3E3CDD94" w14:textId="77777777" w:rsidTr="00C05735">
        <w:tc>
          <w:tcPr>
            <w:tcW w:w="399" w:type="pct"/>
            <w:tcBorders>
              <w:top w:val="single" w:sz="4" w:space="0" w:color="auto"/>
              <w:left w:val="single" w:sz="4" w:space="0" w:color="auto"/>
              <w:bottom w:val="single" w:sz="4" w:space="0" w:color="auto"/>
              <w:right w:val="single" w:sz="4" w:space="0" w:color="auto"/>
            </w:tcBorders>
            <w:vAlign w:val="center"/>
          </w:tcPr>
          <w:p w14:paraId="5440F172" w14:textId="6F11471E" w:rsidR="00290DEC" w:rsidRPr="00FB1D50" w:rsidRDefault="00290DEC" w:rsidP="00290DEC">
            <w:pPr>
              <w:tabs>
                <w:tab w:val="left" w:pos="567"/>
              </w:tabs>
              <w:jc w:val="both"/>
              <w:rPr>
                <w:rFonts w:ascii="Arial" w:hAnsi="Arial" w:cs="Arial"/>
                <w:lang w:eastAsia="lt-LT"/>
              </w:rPr>
            </w:pPr>
            <w:r w:rsidRPr="00C05735">
              <w:rPr>
                <w:rFonts w:ascii="Arial" w:hAnsi="Arial" w:cs="Arial"/>
                <w:bCs/>
              </w:rPr>
              <w:t>5.</w:t>
            </w:r>
          </w:p>
        </w:tc>
        <w:tc>
          <w:tcPr>
            <w:tcW w:w="2212" w:type="pct"/>
            <w:tcBorders>
              <w:top w:val="single" w:sz="4" w:space="0" w:color="auto"/>
              <w:left w:val="single" w:sz="4" w:space="0" w:color="auto"/>
              <w:bottom w:val="single" w:sz="4" w:space="0" w:color="auto"/>
              <w:right w:val="single" w:sz="4" w:space="0" w:color="auto"/>
            </w:tcBorders>
            <w:vAlign w:val="center"/>
          </w:tcPr>
          <w:p w14:paraId="5A7B77AE" w14:textId="04E2344D" w:rsidR="00290DEC" w:rsidRPr="00FB1D50" w:rsidRDefault="00290DEC" w:rsidP="00290DEC">
            <w:pPr>
              <w:tabs>
                <w:tab w:val="left" w:pos="567"/>
              </w:tabs>
              <w:jc w:val="both"/>
              <w:rPr>
                <w:rFonts w:ascii="Arial" w:hAnsi="Arial" w:cs="Arial"/>
              </w:rPr>
            </w:pPr>
            <w:r w:rsidRPr="00C05735">
              <w:rPr>
                <w:rFonts w:ascii="Arial" w:hAnsi="Arial" w:cs="Arial"/>
                <w:bCs/>
              </w:rPr>
              <w:t xml:space="preserve">Vardinė įtampa </w:t>
            </w:r>
            <w:r w:rsidRPr="00C05735">
              <w:rPr>
                <w:rFonts w:ascii="Arial" w:hAnsi="Arial" w:cs="Arial"/>
                <w:bCs/>
                <w:vertAlign w:val="superscript"/>
              </w:rPr>
              <w:t>b)</w:t>
            </w:r>
          </w:p>
        </w:tc>
        <w:tc>
          <w:tcPr>
            <w:tcW w:w="2389" w:type="pct"/>
            <w:tcBorders>
              <w:top w:val="single" w:sz="4" w:space="0" w:color="auto"/>
              <w:left w:val="single" w:sz="4" w:space="0" w:color="auto"/>
              <w:bottom w:val="single" w:sz="4" w:space="0" w:color="auto"/>
              <w:right w:val="single" w:sz="4" w:space="0" w:color="auto"/>
            </w:tcBorders>
          </w:tcPr>
          <w:p w14:paraId="4DAB432C" w14:textId="27B2F131" w:rsidR="00290DEC" w:rsidRPr="00FB1D50" w:rsidRDefault="00290DEC" w:rsidP="00290DEC">
            <w:pPr>
              <w:tabs>
                <w:tab w:val="left" w:pos="567"/>
              </w:tabs>
              <w:jc w:val="both"/>
              <w:rPr>
                <w:rFonts w:ascii="Arial" w:hAnsi="Arial" w:cs="Arial"/>
              </w:rPr>
            </w:pPr>
            <w:r w:rsidRPr="00C05735">
              <w:rPr>
                <w:rFonts w:ascii="Arial" w:hAnsi="Arial" w:cs="Arial"/>
                <w:bCs/>
              </w:rPr>
              <w:t>230 V</w:t>
            </w:r>
          </w:p>
        </w:tc>
      </w:tr>
      <w:tr w:rsidR="00290DEC" w:rsidRPr="008A4719" w14:paraId="5CAA312B" w14:textId="77777777" w:rsidTr="00C05735">
        <w:tc>
          <w:tcPr>
            <w:tcW w:w="399" w:type="pct"/>
            <w:tcBorders>
              <w:top w:val="single" w:sz="4" w:space="0" w:color="auto"/>
              <w:left w:val="single" w:sz="4" w:space="0" w:color="auto"/>
              <w:bottom w:val="single" w:sz="4" w:space="0" w:color="auto"/>
              <w:right w:val="single" w:sz="4" w:space="0" w:color="auto"/>
            </w:tcBorders>
            <w:vAlign w:val="center"/>
          </w:tcPr>
          <w:p w14:paraId="400D5480" w14:textId="2D918F1B" w:rsidR="00290DEC" w:rsidRPr="00FB1D50" w:rsidRDefault="00290DEC" w:rsidP="00290DEC">
            <w:pPr>
              <w:tabs>
                <w:tab w:val="left" w:pos="567"/>
              </w:tabs>
              <w:jc w:val="both"/>
              <w:rPr>
                <w:rFonts w:ascii="Arial" w:hAnsi="Arial" w:cs="Arial"/>
                <w:lang w:eastAsia="lt-LT"/>
              </w:rPr>
            </w:pPr>
            <w:r w:rsidRPr="00C05735">
              <w:rPr>
                <w:rFonts w:ascii="Arial" w:hAnsi="Arial" w:cs="Arial"/>
                <w:bCs/>
              </w:rPr>
              <w:t>6.</w:t>
            </w:r>
          </w:p>
        </w:tc>
        <w:tc>
          <w:tcPr>
            <w:tcW w:w="2212" w:type="pct"/>
            <w:tcBorders>
              <w:top w:val="single" w:sz="4" w:space="0" w:color="auto"/>
              <w:left w:val="single" w:sz="4" w:space="0" w:color="auto"/>
              <w:bottom w:val="single" w:sz="4" w:space="0" w:color="auto"/>
              <w:right w:val="single" w:sz="4" w:space="0" w:color="auto"/>
            </w:tcBorders>
            <w:vAlign w:val="center"/>
          </w:tcPr>
          <w:p w14:paraId="5A6F9541" w14:textId="442BD341" w:rsidR="00290DEC" w:rsidRPr="00FB1D50" w:rsidRDefault="00290DEC" w:rsidP="00290DEC">
            <w:pPr>
              <w:tabs>
                <w:tab w:val="left" w:pos="567"/>
              </w:tabs>
              <w:jc w:val="both"/>
              <w:rPr>
                <w:rFonts w:ascii="Arial" w:hAnsi="Arial" w:cs="Arial"/>
              </w:rPr>
            </w:pPr>
            <w:r w:rsidRPr="00C05735">
              <w:rPr>
                <w:rFonts w:ascii="Arial" w:hAnsi="Arial" w:cs="Arial"/>
                <w:bCs/>
              </w:rPr>
              <w:t xml:space="preserve">Izoliacijos lygis </w:t>
            </w:r>
            <w:r w:rsidRPr="00C05735">
              <w:rPr>
                <w:rFonts w:ascii="Arial" w:hAnsi="Arial" w:cs="Arial"/>
                <w:bCs/>
                <w:vertAlign w:val="superscript"/>
              </w:rPr>
              <w:t>b)</w:t>
            </w:r>
          </w:p>
        </w:tc>
        <w:tc>
          <w:tcPr>
            <w:tcW w:w="2389" w:type="pct"/>
            <w:tcBorders>
              <w:top w:val="single" w:sz="4" w:space="0" w:color="auto"/>
              <w:left w:val="single" w:sz="4" w:space="0" w:color="auto"/>
              <w:bottom w:val="single" w:sz="4" w:space="0" w:color="auto"/>
              <w:right w:val="single" w:sz="4" w:space="0" w:color="auto"/>
            </w:tcBorders>
          </w:tcPr>
          <w:p w14:paraId="05BDC7E4" w14:textId="60543349" w:rsidR="00290DEC" w:rsidRPr="00FB1D50" w:rsidRDefault="00290DEC" w:rsidP="00290DEC">
            <w:pPr>
              <w:tabs>
                <w:tab w:val="left" w:pos="567"/>
              </w:tabs>
              <w:jc w:val="both"/>
              <w:rPr>
                <w:rFonts w:ascii="Arial" w:hAnsi="Arial" w:cs="Arial"/>
              </w:rPr>
            </w:pPr>
            <w:r w:rsidRPr="00C05735">
              <w:rPr>
                <w:rFonts w:ascii="Arial" w:hAnsi="Arial" w:cs="Arial"/>
                <w:bCs/>
              </w:rPr>
              <w:t>6/2,5 kV (LI/AC)</w:t>
            </w:r>
          </w:p>
        </w:tc>
      </w:tr>
      <w:tr w:rsidR="00290DEC" w:rsidRPr="008A4719" w14:paraId="1696BF20" w14:textId="77777777" w:rsidTr="00C05735">
        <w:tc>
          <w:tcPr>
            <w:tcW w:w="399" w:type="pct"/>
            <w:tcBorders>
              <w:top w:val="single" w:sz="4" w:space="0" w:color="auto"/>
              <w:left w:val="single" w:sz="4" w:space="0" w:color="auto"/>
              <w:bottom w:val="single" w:sz="4" w:space="0" w:color="auto"/>
              <w:right w:val="single" w:sz="4" w:space="0" w:color="auto"/>
            </w:tcBorders>
            <w:vAlign w:val="center"/>
          </w:tcPr>
          <w:p w14:paraId="082D396F" w14:textId="19406D16" w:rsidR="00290DEC" w:rsidRPr="00FB1D50" w:rsidRDefault="00290DEC" w:rsidP="00290DEC">
            <w:pPr>
              <w:tabs>
                <w:tab w:val="left" w:pos="567"/>
              </w:tabs>
              <w:jc w:val="both"/>
              <w:rPr>
                <w:rFonts w:ascii="Arial" w:hAnsi="Arial" w:cs="Arial"/>
                <w:lang w:eastAsia="lt-LT"/>
              </w:rPr>
            </w:pPr>
            <w:r w:rsidRPr="00C05735">
              <w:rPr>
                <w:rFonts w:ascii="Arial" w:hAnsi="Arial" w:cs="Arial"/>
                <w:bCs/>
              </w:rPr>
              <w:t>7.</w:t>
            </w:r>
          </w:p>
        </w:tc>
        <w:tc>
          <w:tcPr>
            <w:tcW w:w="2212" w:type="pct"/>
            <w:tcBorders>
              <w:top w:val="single" w:sz="4" w:space="0" w:color="auto"/>
              <w:left w:val="single" w:sz="4" w:space="0" w:color="auto"/>
              <w:bottom w:val="single" w:sz="4" w:space="0" w:color="auto"/>
              <w:right w:val="single" w:sz="4" w:space="0" w:color="auto"/>
            </w:tcBorders>
            <w:vAlign w:val="center"/>
          </w:tcPr>
          <w:p w14:paraId="4A00FFA3" w14:textId="57A5983E" w:rsidR="00290DEC" w:rsidRPr="00FB1D50" w:rsidRDefault="00290DEC" w:rsidP="00290DEC">
            <w:pPr>
              <w:tabs>
                <w:tab w:val="left" w:pos="567"/>
              </w:tabs>
              <w:jc w:val="both"/>
              <w:rPr>
                <w:rFonts w:ascii="Arial" w:hAnsi="Arial" w:cs="Arial"/>
              </w:rPr>
            </w:pPr>
            <w:r w:rsidRPr="00C05735">
              <w:rPr>
                <w:rFonts w:ascii="Arial" w:hAnsi="Arial" w:cs="Arial"/>
                <w:bCs/>
              </w:rPr>
              <w:t xml:space="preserve">Vardinis dažnis </w:t>
            </w:r>
            <w:r w:rsidRPr="00C05735">
              <w:rPr>
                <w:rFonts w:ascii="Arial" w:hAnsi="Arial" w:cs="Arial"/>
                <w:bCs/>
                <w:vertAlign w:val="superscript"/>
              </w:rPr>
              <w:t>b)</w:t>
            </w:r>
          </w:p>
        </w:tc>
        <w:tc>
          <w:tcPr>
            <w:tcW w:w="2389" w:type="pct"/>
            <w:tcBorders>
              <w:top w:val="single" w:sz="4" w:space="0" w:color="auto"/>
              <w:left w:val="single" w:sz="4" w:space="0" w:color="auto"/>
              <w:bottom w:val="single" w:sz="4" w:space="0" w:color="auto"/>
              <w:right w:val="single" w:sz="4" w:space="0" w:color="auto"/>
            </w:tcBorders>
          </w:tcPr>
          <w:p w14:paraId="235BDF6B" w14:textId="06CE65A8" w:rsidR="00290DEC" w:rsidRPr="00FB1D50" w:rsidRDefault="00290DEC" w:rsidP="00290DEC">
            <w:pPr>
              <w:tabs>
                <w:tab w:val="left" w:pos="567"/>
              </w:tabs>
              <w:jc w:val="both"/>
              <w:rPr>
                <w:rFonts w:ascii="Arial" w:hAnsi="Arial" w:cs="Arial"/>
              </w:rPr>
            </w:pPr>
            <w:r w:rsidRPr="00C05735">
              <w:rPr>
                <w:rFonts w:ascii="Arial" w:hAnsi="Arial" w:cs="Arial"/>
                <w:bCs/>
              </w:rPr>
              <w:t>50 Hz</w:t>
            </w:r>
          </w:p>
        </w:tc>
      </w:tr>
      <w:tr w:rsidR="00290DEC" w:rsidRPr="008A4719" w14:paraId="1420CF41" w14:textId="77777777" w:rsidTr="00C05735">
        <w:tc>
          <w:tcPr>
            <w:tcW w:w="399" w:type="pct"/>
            <w:tcBorders>
              <w:top w:val="single" w:sz="4" w:space="0" w:color="auto"/>
              <w:left w:val="single" w:sz="4" w:space="0" w:color="auto"/>
              <w:bottom w:val="single" w:sz="4" w:space="0" w:color="auto"/>
              <w:right w:val="single" w:sz="4" w:space="0" w:color="auto"/>
            </w:tcBorders>
            <w:vAlign w:val="center"/>
          </w:tcPr>
          <w:p w14:paraId="302EEB65" w14:textId="371E9D6C" w:rsidR="00290DEC" w:rsidRPr="00FB1D50" w:rsidRDefault="00290DEC" w:rsidP="00290DEC">
            <w:pPr>
              <w:tabs>
                <w:tab w:val="left" w:pos="567"/>
              </w:tabs>
              <w:jc w:val="both"/>
              <w:rPr>
                <w:rFonts w:ascii="Arial" w:hAnsi="Arial" w:cs="Arial"/>
                <w:lang w:eastAsia="lt-LT"/>
              </w:rPr>
            </w:pPr>
            <w:r w:rsidRPr="00C05735">
              <w:rPr>
                <w:rFonts w:ascii="Arial" w:hAnsi="Arial" w:cs="Arial"/>
                <w:bCs/>
              </w:rPr>
              <w:t>8.</w:t>
            </w:r>
          </w:p>
        </w:tc>
        <w:tc>
          <w:tcPr>
            <w:tcW w:w="2212" w:type="pct"/>
            <w:tcBorders>
              <w:top w:val="single" w:sz="4" w:space="0" w:color="auto"/>
              <w:left w:val="single" w:sz="4" w:space="0" w:color="auto"/>
              <w:bottom w:val="single" w:sz="4" w:space="0" w:color="auto"/>
              <w:right w:val="single" w:sz="4" w:space="0" w:color="auto"/>
            </w:tcBorders>
            <w:vAlign w:val="center"/>
          </w:tcPr>
          <w:p w14:paraId="13094115" w14:textId="2C8A0556" w:rsidR="00290DEC" w:rsidRPr="00FB1D50" w:rsidRDefault="00290DEC" w:rsidP="00290DEC">
            <w:pPr>
              <w:tabs>
                <w:tab w:val="left" w:pos="567"/>
              </w:tabs>
              <w:jc w:val="both"/>
              <w:rPr>
                <w:rFonts w:ascii="Arial" w:hAnsi="Arial" w:cs="Arial"/>
              </w:rPr>
            </w:pPr>
            <w:r w:rsidRPr="00C05735">
              <w:rPr>
                <w:rFonts w:ascii="Arial" w:hAnsi="Arial" w:cs="Arial"/>
                <w:bCs/>
              </w:rPr>
              <w:t xml:space="preserve">Apsaugos laipsnis </w:t>
            </w:r>
            <w:r w:rsidRPr="00C05735">
              <w:rPr>
                <w:rFonts w:ascii="Arial" w:hAnsi="Arial" w:cs="Arial"/>
                <w:bCs/>
                <w:vertAlign w:val="superscript"/>
              </w:rPr>
              <w:t>b)</w:t>
            </w:r>
          </w:p>
        </w:tc>
        <w:tc>
          <w:tcPr>
            <w:tcW w:w="2389" w:type="pct"/>
            <w:tcBorders>
              <w:top w:val="single" w:sz="4" w:space="0" w:color="auto"/>
              <w:left w:val="single" w:sz="4" w:space="0" w:color="auto"/>
              <w:bottom w:val="single" w:sz="4" w:space="0" w:color="auto"/>
              <w:right w:val="single" w:sz="4" w:space="0" w:color="auto"/>
            </w:tcBorders>
          </w:tcPr>
          <w:p w14:paraId="65128FBA" w14:textId="45FB8A8F" w:rsidR="00290DEC" w:rsidRPr="00FB1D50" w:rsidRDefault="00290DEC" w:rsidP="00290DEC">
            <w:pPr>
              <w:tabs>
                <w:tab w:val="left" w:pos="567"/>
              </w:tabs>
              <w:jc w:val="both"/>
              <w:rPr>
                <w:rFonts w:ascii="Arial" w:hAnsi="Arial" w:cs="Arial"/>
              </w:rPr>
            </w:pPr>
            <w:r w:rsidRPr="00C05735">
              <w:rPr>
                <w:rFonts w:ascii="Arial" w:hAnsi="Arial" w:cs="Arial"/>
                <w:bCs/>
              </w:rPr>
              <w:t>≥ IP44</w:t>
            </w:r>
          </w:p>
        </w:tc>
      </w:tr>
      <w:tr w:rsidR="00290DEC" w:rsidRPr="008A4719" w14:paraId="58268201" w14:textId="77777777" w:rsidTr="00C05735">
        <w:tc>
          <w:tcPr>
            <w:tcW w:w="399" w:type="pct"/>
            <w:tcBorders>
              <w:top w:val="single" w:sz="4" w:space="0" w:color="auto"/>
              <w:left w:val="single" w:sz="4" w:space="0" w:color="auto"/>
              <w:bottom w:val="single" w:sz="4" w:space="0" w:color="auto"/>
              <w:right w:val="single" w:sz="4" w:space="0" w:color="auto"/>
            </w:tcBorders>
            <w:vAlign w:val="center"/>
          </w:tcPr>
          <w:p w14:paraId="49BBADAE" w14:textId="5DFF7361" w:rsidR="00290DEC" w:rsidRPr="00FB1D50" w:rsidRDefault="00290DEC" w:rsidP="00290DEC">
            <w:pPr>
              <w:tabs>
                <w:tab w:val="left" w:pos="567"/>
              </w:tabs>
              <w:jc w:val="both"/>
              <w:rPr>
                <w:rFonts w:ascii="Arial" w:hAnsi="Arial" w:cs="Arial"/>
                <w:lang w:eastAsia="lt-LT"/>
              </w:rPr>
            </w:pPr>
            <w:r w:rsidRPr="00C05735">
              <w:rPr>
                <w:rFonts w:ascii="Arial" w:hAnsi="Arial" w:cs="Arial"/>
                <w:bCs/>
              </w:rPr>
              <w:t>9.</w:t>
            </w:r>
          </w:p>
        </w:tc>
        <w:tc>
          <w:tcPr>
            <w:tcW w:w="2212" w:type="pct"/>
            <w:tcBorders>
              <w:top w:val="single" w:sz="4" w:space="0" w:color="auto"/>
              <w:left w:val="single" w:sz="4" w:space="0" w:color="auto"/>
              <w:bottom w:val="single" w:sz="4" w:space="0" w:color="auto"/>
              <w:right w:val="single" w:sz="4" w:space="0" w:color="auto"/>
            </w:tcBorders>
            <w:vAlign w:val="center"/>
          </w:tcPr>
          <w:p w14:paraId="4002C779" w14:textId="2BFA2B81" w:rsidR="00290DEC" w:rsidRPr="00FB1D50" w:rsidRDefault="00290DEC" w:rsidP="00290DEC">
            <w:pPr>
              <w:tabs>
                <w:tab w:val="left" w:pos="567"/>
              </w:tabs>
              <w:jc w:val="both"/>
              <w:rPr>
                <w:rFonts w:ascii="Arial" w:hAnsi="Arial" w:cs="Arial"/>
              </w:rPr>
            </w:pPr>
            <w:r w:rsidRPr="00C05735">
              <w:rPr>
                <w:rFonts w:ascii="Arial" w:hAnsi="Arial" w:cs="Arial"/>
                <w:bCs/>
              </w:rPr>
              <w:t xml:space="preserve">Įžeminimo laidininkas jungiantis skydą su durelėmis </w:t>
            </w:r>
            <w:r w:rsidRPr="00C05735">
              <w:rPr>
                <w:rFonts w:ascii="Arial" w:hAnsi="Arial" w:cs="Arial"/>
                <w:bCs/>
                <w:vertAlign w:val="superscript"/>
              </w:rPr>
              <w:t>b)</w:t>
            </w:r>
          </w:p>
        </w:tc>
        <w:tc>
          <w:tcPr>
            <w:tcW w:w="2389" w:type="pct"/>
            <w:tcBorders>
              <w:top w:val="single" w:sz="4" w:space="0" w:color="auto"/>
              <w:left w:val="single" w:sz="4" w:space="0" w:color="auto"/>
              <w:bottom w:val="single" w:sz="4" w:space="0" w:color="auto"/>
              <w:right w:val="single" w:sz="4" w:space="0" w:color="auto"/>
            </w:tcBorders>
            <w:vAlign w:val="center"/>
          </w:tcPr>
          <w:p w14:paraId="45AB4FF0" w14:textId="3763B07B" w:rsidR="00290DEC" w:rsidRPr="00FB1D50" w:rsidRDefault="00290DEC" w:rsidP="00290DEC">
            <w:pPr>
              <w:tabs>
                <w:tab w:val="left" w:pos="567"/>
              </w:tabs>
              <w:jc w:val="both"/>
              <w:rPr>
                <w:rFonts w:ascii="Arial" w:hAnsi="Arial" w:cs="Arial"/>
              </w:rPr>
            </w:pPr>
            <w:r w:rsidRPr="00C05735">
              <w:rPr>
                <w:rFonts w:ascii="Arial" w:hAnsi="Arial" w:cs="Arial"/>
                <w:bCs/>
              </w:rPr>
              <w:t>Lankstus, daugiavielis, varinis pažymėtas geltona-žalia spalva, skerspjūvis ≥ 2,5 mm²</w:t>
            </w:r>
          </w:p>
        </w:tc>
      </w:tr>
      <w:tr w:rsidR="00290DEC" w:rsidRPr="008A4719" w14:paraId="104E3287" w14:textId="77777777" w:rsidTr="00C05735">
        <w:tc>
          <w:tcPr>
            <w:tcW w:w="399" w:type="pct"/>
            <w:tcBorders>
              <w:top w:val="single" w:sz="4" w:space="0" w:color="auto"/>
              <w:left w:val="single" w:sz="4" w:space="0" w:color="auto"/>
              <w:bottom w:val="single" w:sz="4" w:space="0" w:color="auto"/>
              <w:right w:val="single" w:sz="4" w:space="0" w:color="auto"/>
            </w:tcBorders>
            <w:vAlign w:val="center"/>
          </w:tcPr>
          <w:p w14:paraId="585635B5" w14:textId="06763681" w:rsidR="00290DEC" w:rsidRPr="00FB1D50" w:rsidRDefault="00290DEC" w:rsidP="00290DEC">
            <w:pPr>
              <w:tabs>
                <w:tab w:val="left" w:pos="567"/>
              </w:tabs>
              <w:jc w:val="both"/>
              <w:rPr>
                <w:rFonts w:ascii="Arial" w:hAnsi="Arial" w:cs="Arial"/>
                <w:lang w:eastAsia="lt-LT"/>
              </w:rPr>
            </w:pPr>
            <w:r w:rsidRPr="00C05735">
              <w:rPr>
                <w:rFonts w:ascii="Arial" w:hAnsi="Arial" w:cs="Arial"/>
                <w:bCs/>
              </w:rPr>
              <w:t>10.</w:t>
            </w:r>
          </w:p>
        </w:tc>
        <w:tc>
          <w:tcPr>
            <w:tcW w:w="2212" w:type="pct"/>
            <w:tcBorders>
              <w:top w:val="single" w:sz="4" w:space="0" w:color="auto"/>
              <w:left w:val="single" w:sz="4" w:space="0" w:color="auto"/>
              <w:bottom w:val="single" w:sz="4" w:space="0" w:color="auto"/>
              <w:right w:val="single" w:sz="4" w:space="0" w:color="auto"/>
            </w:tcBorders>
            <w:vAlign w:val="center"/>
          </w:tcPr>
          <w:p w14:paraId="7E573652" w14:textId="0015A1D9" w:rsidR="00290DEC" w:rsidRPr="00FB1D50" w:rsidRDefault="00290DEC" w:rsidP="00290DEC">
            <w:pPr>
              <w:tabs>
                <w:tab w:val="left" w:pos="567"/>
              </w:tabs>
              <w:jc w:val="both"/>
              <w:rPr>
                <w:rFonts w:ascii="Arial" w:hAnsi="Arial" w:cs="Arial"/>
              </w:rPr>
            </w:pPr>
            <w:r w:rsidRPr="00C05735">
              <w:rPr>
                <w:rFonts w:ascii="Arial" w:hAnsi="Arial" w:cs="Arial"/>
                <w:bCs/>
              </w:rPr>
              <w:t xml:space="preserve">Saugos reikalavimai pagal Elektros įrenginių eksploatavimo saugos taisyklių reikalavimus </w:t>
            </w:r>
            <w:r w:rsidRPr="00C05735">
              <w:rPr>
                <w:rFonts w:ascii="Arial" w:hAnsi="Arial" w:cs="Arial"/>
                <w:bCs/>
                <w:vertAlign w:val="superscript"/>
              </w:rPr>
              <w:t>b)</w:t>
            </w:r>
          </w:p>
        </w:tc>
        <w:tc>
          <w:tcPr>
            <w:tcW w:w="2389" w:type="pct"/>
            <w:tcBorders>
              <w:top w:val="single" w:sz="4" w:space="0" w:color="auto"/>
              <w:left w:val="single" w:sz="4" w:space="0" w:color="auto"/>
              <w:bottom w:val="single" w:sz="4" w:space="0" w:color="auto"/>
              <w:right w:val="single" w:sz="4" w:space="0" w:color="auto"/>
            </w:tcBorders>
            <w:vAlign w:val="center"/>
          </w:tcPr>
          <w:p w14:paraId="72CBD242" w14:textId="58EEB109" w:rsidR="00290DEC" w:rsidRPr="00FB1D50" w:rsidRDefault="00290DEC" w:rsidP="00290DEC">
            <w:pPr>
              <w:tabs>
                <w:tab w:val="left" w:pos="567"/>
              </w:tabs>
              <w:jc w:val="both"/>
              <w:rPr>
                <w:rFonts w:ascii="Arial" w:hAnsi="Arial" w:cs="Arial"/>
              </w:rPr>
            </w:pPr>
            <w:r w:rsidRPr="00C05735">
              <w:rPr>
                <w:rFonts w:ascii="Arial" w:hAnsi="Arial" w:cs="Arial"/>
                <w:bCs/>
              </w:rPr>
              <w:t>Ant durelių išorinės pusės pritvirtintas (ne lipduko tipo) įspėjimo ženklas, atsparus ultravioletiniams spinduliams, atmosferiniam ir mechaniniam poveikiui.</w:t>
            </w:r>
          </w:p>
        </w:tc>
      </w:tr>
      <w:tr w:rsidR="00290DEC" w:rsidRPr="008A4719" w14:paraId="15399FDC" w14:textId="77777777" w:rsidTr="00C05735">
        <w:tc>
          <w:tcPr>
            <w:tcW w:w="399" w:type="pct"/>
            <w:tcBorders>
              <w:top w:val="single" w:sz="4" w:space="0" w:color="auto"/>
              <w:left w:val="single" w:sz="4" w:space="0" w:color="auto"/>
              <w:bottom w:val="single" w:sz="4" w:space="0" w:color="auto"/>
              <w:right w:val="single" w:sz="4" w:space="0" w:color="auto"/>
            </w:tcBorders>
            <w:vAlign w:val="center"/>
          </w:tcPr>
          <w:p w14:paraId="22F524F5" w14:textId="580A90BE" w:rsidR="00290DEC" w:rsidRPr="00FB1D50" w:rsidRDefault="00290DEC" w:rsidP="00290DEC">
            <w:pPr>
              <w:tabs>
                <w:tab w:val="left" w:pos="567"/>
              </w:tabs>
              <w:jc w:val="both"/>
              <w:rPr>
                <w:rFonts w:ascii="Arial" w:hAnsi="Arial" w:cs="Arial"/>
                <w:lang w:eastAsia="lt-LT"/>
              </w:rPr>
            </w:pPr>
            <w:r w:rsidRPr="00C05735">
              <w:rPr>
                <w:rFonts w:ascii="Arial" w:hAnsi="Arial" w:cs="Arial"/>
                <w:bCs/>
              </w:rPr>
              <w:t>11.</w:t>
            </w:r>
          </w:p>
        </w:tc>
        <w:tc>
          <w:tcPr>
            <w:tcW w:w="2212" w:type="pct"/>
            <w:tcBorders>
              <w:top w:val="single" w:sz="4" w:space="0" w:color="auto"/>
              <w:left w:val="single" w:sz="4" w:space="0" w:color="auto"/>
              <w:bottom w:val="single" w:sz="4" w:space="0" w:color="auto"/>
              <w:right w:val="single" w:sz="4" w:space="0" w:color="auto"/>
            </w:tcBorders>
            <w:vAlign w:val="center"/>
          </w:tcPr>
          <w:p w14:paraId="3197A285" w14:textId="285FB4C6" w:rsidR="00290DEC" w:rsidRPr="00FB1D50" w:rsidRDefault="00290DEC" w:rsidP="00290DEC">
            <w:pPr>
              <w:tabs>
                <w:tab w:val="left" w:pos="567"/>
              </w:tabs>
              <w:jc w:val="both"/>
              <w:rPr>
                <w:rFonts w:ascii="Arial" w:hAnsi="Arial" w:cs="Arial"/>
              </w:rPr>
            </w:pPr>
            <w:r w:rsidRPr="00C05735">
              <w:rPr>
                <w:rFonts w:ascii="Arial" w:hAnsi="Arial" w:cs="Arial"/>
                <w:bCs/>
              </w:rPr>
              <w:t xml:space="preserve">Skaitiklių kiekis spintoje </w:t>
            </w:r>
            <w:r w:rsidRPr="00C05735">
              <w:rPr>
                <w:rFonts w:ascii="Arial" w:hAnsi="Arial" w:cs="Arial"/>
                <w:bCs/>
                <w:vertAlign w:val="superscript"/>
              </w:rPr>
              <w:t>b)</w:t>
            </w:r>
          </w:p>
        </w:tc>
        <w:tc>
          <w:tcPr>
            <w:tcW w:w="2389" w:type="pct"/>
            <w:tcBorders>
              <w:top w:val="single" w:sz="4" w:space="0" w:color="auto"/>
              <w:left w:val="single" w:sz="4" w:space="0" w:color="auto"/>
              <w:bottom w:val="single" w:sz="4" w:space="0" w:color="auto"/>
              <w:right w:val="single" w:sz="4" w:space="0" w:color="auto"/>
            </w:tcBorders>
            <w:vAlign w:val="center"/>
          </w:tcPr>
          <w:p w14:paraId="2142A827" w14:textId="7AA6CB0B" w:rsidR="00290DEC" w:rsidRPr="00FB1D50" w:rsidRDefault="00290DEC" w:rsidP="00290DEC">
            <w:pPr>
              <w:tabs>
                <w:tab w:val="left" w:pos="567"/>
              </w:tabs>
              <w:jc w:val="both"/>
              <w:rPr>
                <w:rFonts w:ascii="Arial" w:hAnsi="Arial" w:cs="Arial"/>
              </w:rPr>
            </w:pPr>
            <w:r w:rsidRPr="00C05735">
              <w:rPr>
                <w:rFonts w:ascii="Arial" w:hAnsi="Arial" w:cs="Arial"/>
                <w:bCs/>
              </w:rPr>
              <w:t>Nurodoma užsakant: 1</w:t>
            </w:r>
          </w:p>
        </w:tc>
      </w:tr>
      <w:tr w:rsidR="00290DEC" w:rsidRPr="008A4719" w14:paraId="16465C8E" w14:textId="77777777" w:rsidTr="00C05735">
        <w:tc>
          <w:tcPr>
            <w:tcW w:w="399" w:type="pct"/>
            <w:tcBorders>
              <w:top w:val="single" w:sz="4" w:space="0" w:color="auto"/>
              <w:left w:val="single" w:sz="4" w:space="0" w:color="auto"/>
              <w:bottom w:val="single" w:sz="4" w:space="0" w:color="auto"/>
              <w:right w:val="single" w:sz="4" w:space="0" w:color="auto"/>
            </w:tcBorders>
            <w:vAlign w:val="center"/>
          </w:tcPr>
          <w:p w14:paraId="5EB67D88" w14:textId="6BC87142" w:rsidR="00290DEC" w:rsidRPr="00FB1D50" w:rsidRDefault="00290DEC" w:rsidP="00290DEC">
            <w:pPr>
              <w:tabs>
                <w:tab w:val="left" w:pos="567"/>
              </w:tabs>
              <w:jc w:val="both"/>
              <w:rPr>
                <w:rFonts w:ascii="Arial" w:hAnsi="Arial" w:cs="Arial"/>
                <w:lang w:eastAsia="lt-LT"/>
              </w:rPr>
            </w:pPr>
            <w:r w:rsidRPr="00C05735">
              <w:rPr>
                <w:rFonts w:ascii="Arial" w:hAnsi="Arial" w:cs="Arial"/>
                <w:bCs/>
              </w:rPr>
              <w:t>12.</w:t>
            </w:r>
          </w:p>
        </w:tc>
        <w:tc>
          <w:tcPr>
            <w:tcW w:w="2212" w:type="pct"/>
            <w:tcBorders>
              <w:top w:val="single" w:sz="4" w:space="0" w:color="auto"/>
              <w:left w:val="single" w:sz="4" w:space="0" w:color="auto"/>
              <w:bottom w:val="single" w:sz="4" w:space="0" w:color="auto"/>
              <w:right w:val="single" w:sz="4" w:space="0" w:color="auto"/>
            </w:tcBorders>
            <w:vAlign w:val="center"/>
          </w:tcPr>
          <w:p w14:paraId="19FAB69B" w14:textId="03ADF262" w:rsidR="00290DEC" w:rsidRPr="00FB1D50" w:rsidRDefault="00290DEC" w:rsidP="00290DEC">
            <w:pPr>
              <w:tabs>
                <w:tab w:val="left" w:pos="567"/>
              </w:tabs>
              <w:jc w:val="both"/>
              <w:rPr>
                <w:rFonts w:ascii="Arial" w:hAnsi="Arial" w:cs="Arial"/>
              </w:rPr>
            </w:pPr>
            <w:r w:rsidRPr="00C05735">
              <w:rPr>
                <w:rFonts w:ascii="Arial" w:hAnsi="Arial" w:cs="Arial"/>
                <w:bCs/>
              </w:rPr>
              <w:t xml:space="preserve">Spintos gabaritai (be kabelių apsauginio dangčio, be stogelio) (aukštis, plotis, gylis, mm) </w:t>
            </w:r>
            <w:r w:rsidRPr="00C05735">
              <w:rPr>
                <w:rFonts w:ascii="Arial" w:hAnsi="Arial" w:cs="Arial"/>
                <w:bCs/>
                <w:vertAlign w:val="superscript"/>
              </w:rPr>
              <w:t>b)</w:t>
            </w:r>
            <w:r w:rsidRPr="00C05735">
              <w:rPr>
                <w:rFonts w:ascii="Arial" w:hAnsi="Arial" w:cs="Arial"/>
                <w:bCs/>
              </w:rPr>
              <w:t>:</w:t>
            </w:r>
          </w:p>
        </w:tc>
        <w:tc>
          <w:tcPr>
            <w:tcW w:w="2389" w:type="pct"/>
            <w:tcBorders>
              <w:top w:val="single" w:sz="4" w:space="0" w:color="auto"/>
              <w:left w:val="single" w:sz="4" w:space="0" w:color="auto"/>
              <w:bottom w:val="single" w:sz="4" w:space="0" w:color="auto"/>
              <w:right w:val="single" w:sz="4" w:space="0" w:color="auto"/>
            </w:tcBorders>
          </w:tcPr>
          <w:p w14:paraId="423C16E0" w14:textId="7CFBD8D2" w:rsidR="00290DEC" w:rsidRPr="00FB1D50" w:rsidRDefault="00290DEC" w:rsidP="00290DEC">
            <w:pPr>
              <w:tabs>
                <w:tab w:val="left" w:pos="567"/>
              </w:tabs>
              <w:jc w:val="both"/>
              <w:rPr>
                <w:rFonts w:ascii="Arial" w:hAnsi="Arial" w:cs="Arial"/>
              </w:rPr>
            </w:pPr>
          </w:p>
        </w:tc>
      </w:tr>
      <w:tr w:rsidR="00290DEC" w:rsidRPr="008A4719" w14:paraId="2E57283E" w14:textId="77777777" w:rsidTr="00C05735">
        <w:tc>
          <w:tcPr>
            <w:tcW w:w="399" w:type="pct"/>
            <w:tcBorders>
              <w:top w:val="single" w:sz="4" w:space="0" w:color="auto"/>
              <w:left w:val="single" w:sz="4" w:space="0" w:color="auto"/>
              <w:bottom w:val="single" w:sz="4" w:space="0" w:color="auto"/>
              <w:right w:val="single" w:sz="4" w:space="0" w:color="auto"/>
            </w:tcBorders>
            <w:vAlign w:val="center"/>
          </w:tcPr>
          <w:p w14:paraId="24596A83" w14:textId="43384163" w:rsidR="00290DEC" w:rsidRPr="00FB1D50" w:rsidRDefault="00290DEC" w:rsidP="00290DEC">
            <w:pPr>
              <w:tabs>
                <w:tab w:val="left" w:pos="567"/>
              </w:tabs>
              <w:jc w:val="both"/>
              <w:rPr>
                <w:rFonts w:ascii="Arial" w:hAnsi="Arial" w:cs="Arial"/>
              </w:rPr>
            </w:pPr>
            <w:r w:rsidRPr="00C05735">
              <w:rPr>
                <w:rFonts w:ascii="Arial" w:hAnsi="Arial" w:cs="Arial"/>
                <w:bCs/>
                <w:lang w:val="en-US"/>
              </w:rPr>
              <w:t>12.1.</w:t>
            </w:r>
          </w:p>
        </w:tc>
        <w:tc>
          <w:tcPr>
            <w:tcW w:w="2212" w:type="pct"/>
            <w:tcBorders>
              <w:top w:val="single" w:sz="4" w:space="0" w:color="auto"/>
              <w:left w:val="single" w:sz="4" w:space="0" w:color="auto"/>
              <w:bottom w:val="single" w:sz="4" w:space="0" w:color="auto"/>
              <w:right w:val="single" w:sz="4" w:space="0" w:color="auto"/>
            </w:tcBorders>
            <w:vAlign w:val="center"/>
          </w:tcPr>
          <w:p w14:paraId="1557DC8A" w14:textId="269A0BBE" w:rsidR="00290DEC" w:rsidRPr="00FB1D50" w:rsidRDefault="00290DEC" w:rsidP="00290DEC">
            <w:pPr>
              <w:tabs>
                <w:tab w:val="left" w:pos="567"/>
              </w:tabs>
              <w:jc w:val="both"/>
              <w:rPr>
                <w:rFonts w:ascii="Arial" w:hAnsi="Arial" w:cs="Arial"/>
              </w:rPr>
            </w:pPr>
          </w:p>
        </w:tc>
        <w:tc>
          <w:tcPr>
            <w:tcW w:w="2389" w:type="pct"/>
            <w:tcBorders>
              <w:top w:val="single" w:sz="4" w:space="0" w:color="auto"/>
              <w:left w:val="single" w:sz="4" w:space="0" w:color="auto"/>
              <w:bottom w:val="single" w:sz="4" w:space="0" w:color="auto"/>
              <w:right w:val="single" w:sz="4" w:space="0" w:color="auto"/>
            </w:tcBorders>
          </w:tcPr>
          <w:p w14:paraId="66B44F68" w14:textId="60315E1C" w:rsidR="00290DEC" w:rsidRPr="00FB1D50" w:rsidRDefault="00290DEC" w:rsidP="00290DEC">
            <w:pPr>
              <w:tabs>
                <w:tab w:val="left" w:pos="567"/>
              </w:tabs>
              <w:jc w:val="both"/>
              <w:rPr>
                <w:rFonts w:ascii="Arial" w:hAnsi="Arial" w:cs="Arial"/>
              </w:rPr>
            </w:pPr>
            <w:r w:rsidRPr="00C05735">
              <w:rPr>
                <w:rFonts w:ascii="Arial" w:hAnsi="Arial" w:cs="Arial"/>
                <w:bCs/>
              </w:rPr>
              <w:t xml:space="preserve">1 skaitikliui – ne didesni nei 550x400x220 </w:t>
            </w:r>
          </w:p>
        </w:tc>
      </w:tr>
      <w:tr w:rsidR="00290DEC" w:rsidRPr="008A4719" w14:paraId="00E4A42F" w14:textId="77777777" w:rsidTr="00C05735">
        <w:tc>
          <w:tcPr>
            <w:tcW w:w="399" w:type="pct"/>
            <w:tcBorders>
              <w:top w:val="single" w:sz="4" w:space="0" w:color="auto"/>
              <w:left w:val="single" w:sz="4" w:space="0" w:color="auto"/>
              <w:bottom w:val="single" w:sz="4" w:space="0" w:color="auto"/>
              <w:right w:val="single" w:sz="4" w:space="0" w:color="auto"/>
            </w:tcBorders>
            <w:vAlign w:val="center"/>
          </w:tcPr>
          <w:p w14:paraId="60AF95BC" w14:textId="60F44EA2" w:rsidR="00290DEC" w:rsidRPr="00FB1D50" w:rsidRDefault="00290DEC" w:rsidP="00290DEC">
            <w:pPr>
              <w:tabs>
                <w:tab w:val="left" w:pos="567"/>
              </w:tabs>
              <w:jc w:val="both"/>
              <w:rPr>
                <w:rFonts w:ascii="Arial" w:hAnsi="Arial" w:cs="Arial"/>
              </w:rPr>
            </w:pPr>
            <w:r w:rsidRPr="00C05735">
              <w:rPr>
                <w:rFonts w:ascii="Arial" w:hAnsi="Arial" w:cs="Arial"/>
                <w:bCs/>
              </w:rPr>
              <w:t>12.2.</w:t>
            </w:r>
          </w:p>
        </w:tc>
        <w:tc>
          <w:tcPr>
            <w:tcW w:w="2212" w:type="pct"/>
            <w:tcBorders>
              <w:top w:val="single" w:sz="4" w:space="0" w:color="auto"/>
              <w:left w:val="single" w:sz="4" w:space="0" w:color="auto"/>
              <w:bottom w:val="single" w:sz="4" w:space="0" w:color="auto"/>
              <w:right w:val="single" w:sz="4" w:space="0" w:color="auto"/>
            </w:tcBorders>
            <w:vAlign w:val="center"/>
          </w:tcPr>
          <w:p w14:paraId="4B102483" w14:textId="2C8B3F71" w:rsidR="00290DEC" w:rsidRPr="00FB1D50" w:rsidRDefault="00290DEC" w:rsidP="00290DEC">
            <w:pPr>
              <w:tabs>
                <w:tab w:val="left" w:pos="567"/>
              </w:tabs>
              <w:jc w:val="both"/>
              <w:rPr>
                <w:rFonts w:ascii="Arial" w:hAnsi="Arial" w:cs="Arial"/>
              </w:rPr>
            </w:pPr>
          </w:p>
        </w:tc>
        <w:tc>
          <w:tcPr>
            <w:tcW w:w="2389" w:type="pct"/>
            <w:tcBorders>
              <w:top w:val="single" w:sz="4" w:space="0" w:color="auto"/>
              <w:left w:val="single" w:sz="4" w:space="0" w:color="auto"/>
              <w:bottom w:val="single" w:sz="4" w:space="0" w:color="auto"/>
              <w:right w:val="single" w:sz="4" w:space="0" w:color="auto"/>
            </w:tcBorders>
          </w:tcPr>
          <w:p w14:paraId="45559FEA" w14:textId="17797D5D" w:rsidR="00290DEC" w:rsidRPr="00FB1D50" w:rsidRDefault="00290DEC" w:rsidP="00290DEC">
            <w:pPr>
              <w:tabs>
                <w:tab w:val="left" w:pos="567"/>
              </w:tabs>
              <w:jc w:val="both"/>
              <w:rPr>
                <w:rFonts w:ascii="Arial" w:hAnsi="Arial" w:cs="Arial"/>
              </w:rPr>
            </w:pPr>
            <w:r w:rsidRPr="00C05735">
              <w:rPr>
                <w:rFonts w:ascii="Arial" w:hAnsi="Arial" w:cs="Arial"/>
                <w:bCs/>
              </w:rPr>
              <w:t>Apskaitos prietaisų įrengimas (tame tarpe ir įrengimo aukštis) turi tenkinti elektros įrenginių įrengimo taisyklių reikalavimus.</w:t>
            </w:r>
          </w:p>
        </w:tc>
      </w:tr>
      <w:tr w:rsidR="00290DEC" w:rsidRPr="008A4719" w14:paraId="0743D179" w14:textId="77777777" w:rsidTr="00C05735">
        <w:tc>
          <w:tcPr>
            <w:tcW w:w="399" w:type="pct"/>
            <w:tcBorders>
              <w:top w:val="single" w:sz="4" w:space="0" w:color="auto"/>
              <w:left w:val="single" w:sz="4" w:space="0" w:color="auto"/>
              <w:bottom w:val="single" w:sz="4" w:space="0" w:color="auto"/>
              <w:right w:val="single" w:sz="4" w:space="0" w:color="auto"/>
            </w:tcBorders>
            <w:vAlign w:val="center"/>
          </w:tcPr>
          <w:p w14:paraId="5E7B602F" w14:textId="2ACB0A77" w:rsidR="00290DEC" w:rsidRPr="00FB1D50" w:rsidRDefault="00290DEC" w:rsidP="00290DEC">
            <w:pPr>
              <w:tabs>
                <w:tab w:val="left" w:pos="567"/>
              </w:tabs>
              <w:jc w:val="both"/>
              <w:rPr>
                <w:rFonts w:ascii="Arial" w:hAnsi="Arial" w:cs="Arial"/>
              </w:rPr>
            </w:pPr>
            <w:r w:rsidRPr="00C05735">
              <w:rPr>
                <w:rFonts w:ascii="Arial" w:hAnsi="Arial" w:cs="Arial"/>
                <w:bCs/>
              </w:rPr>
              <w:t>13.</w:t>
            </w:r>
          </w:p>
        </w:tc>
        <w:tc>
          <w:tcPr>
            <w:tcW w:w="2212" w:type="pct"/>
            <w:tcBorders>
              <w:top w:val="single" w:sz="4" w:space="0" w:color="auto"/>
              <w:left w:val="single" w:sz="4" w:space="0" w:color="auto"/>
              <w:bottom w:val="single" w:sz="4" w:space="0" w:color="auto"/>
              <w:right w:val="single" w:sz="4" w:space="0" w:color="auto"/>
            </w:tcBorders>
            <w:vAlign w:val="center"/>
          </w:tcPr>
          <w:p w14:paraId="3E25E55C" w14:textId="4A5D3B1D" w:rsidR="00290DEC" w:rsidRPr="00FB1D50" w:rsidRDefault="00290DEC" w:rsidP="00290DEC">
            <w:pPr>
              <w:tabs>
                <w:tab w:val="left" w:pos="567"/>
              </w:tabs>
              <w:jc w:val="both"/>
              <w:rPr>
                <w:rFonts w:ascii="Arial" w:hAnsi="Arial" w:cs="Arial"/>
              </w:rPr>
            </w:pPr>
            <w:r w:rsidRPr="00C05735">
              <w:rPr>
                <w:rFonts w:ascii="Arial" w:hAnsi="Arial" w:cs="Arial"/>
                <w:bCs/>
              </w:rPr>
              <w:t xml:space="preserve">Vėdinimas </w:t>
            </w:r>
            <w:r w:rsidRPr="00C05735">
              <w:rPr>
                <w:rFonts w:ascii="Arial" w:hAnsi="Arial" w:cs="Arial"/>
                <w:bCs/>
                <w:vertAlign w:val="superscript"/>
              </w:rPr>
              <w:t>b)</w:t>
            </w:r>
          </w:p>
        </w:tc>
        <w:tc>
          <w:tcPr>
            <w:tcW w:w="2389" w:type="pct"/>
            <w:tcBorders>
              <w:top w:val="single" w:sz="4" w:space="0" w:color="auto"/>
              <w:left w:val="single" w:sz="4" w:space="0" w:color="auto"/>
              <w:bottom w:val="single" w:sz="4" w:space="0" w:color="auto"/>
              <w:right w:val="single" w:sz="4" w:space="0" w:color="auto"/>
            </w:tcBorders>
            <w:vAlign w:val="center"/>
          </w:tcPr>
          <w:p w14:paraId="4EDCCA25" w14:textId="75B1B71A" w:rsidR="00290DEC" w:rsidRPr="00FB1D50" w:rsidRDefault="00290DEC" w:rsidP="00290DEC">
            <w:pPr>
              <w:tabs>
                <w:tab w:val="left" w:pos="567"/>
              </w:tabs>
              <w:jc w:val="both"/>
              <w:rPr>
                <w:rFonts w:ascii="Arial" w:hAnsi="Arial" w:cs="Arial"/>
              </w:rPr>
            </w:pPr>
            <w:r w:rsidRPr="00C05735">
              <w:rPr>
                <w:rFonts w:ascii="Arial" w:hAnsi="Arial" w:cs="Arial"/>
                <w:bCs/>
              </w:rPr>
              <w:t>Savaiminis, neleidžiantis kondensuotis drėgmei ir nepraleidžiantis dulkių.</w:t>
            </w:r>
          </w:p>
        </w:tc>
      </w:tr>
      <w:tr w:rsidR="00290DEC" w:rsidRPr="008A4719" w14:paraId="264A62AA" w14:textId="77777777" w:rsidTr="00C05735">
        <w:tc>
          <w:tcPr>
            <w:tcW w:w="399" w:type="pct"/>
            <w:tcBorders>
              <w:top w:val="single" w:sz="4" w:space="0" w:color="auto"/>
              <w:left w:val="single" w:sz="4" w:space="0" w:color="auto"/>
              <w:bottom w:val="single" w:sz="4" w:space="0" w:color="auto"/>
              <w:right w:val="single" w:sz="4" w:space="0" w:color="auto"/>
            </w:tcBorders>
            <w:vAlign w:val="center"/>
          </w:tcPr>
          <w:p w14:paraId="4FC7D53D" w14:textId="3DCA4C0B" w:rsidR="00290DEC" w:rsidRPr="00FB1D50" w:rsidRDefault="00290DEC" w:rsidP="00290DEC">
            <w:pPr>
              <w:tabs>
                <w:tab w:val="left" w:pos="567"/>
              </w:tabs>
              <w:jc w:val="both"/>
              <w:rPr>
                <w:rFonts w:ascii="Arial" w:hAnsi="Arial" w:cs="Arial"/>
              </w:rPr>
            </w:pPr>
            <w:r w:rsidRPr="00C05735">
              <w:rPr>
                <w:rFonts w:ascii="Arial" w:hAnsi="Arial" w:cs="Arial"/>
                <w:bCs/>
              </w:rPr>
              <w:t>14.</w:t>
            </w:r>
          </w:p>
        </w:tc>
        <w:tc>
          <w:tcPr>
            <w:tcW w:w="2212" w:type="pct"/>
            <w:tcBorders>
              <w:top w:val="single" w:sz="4" w:space="0" w:color="auto"/>
              <w:left w:val="single" w:sz="4" w:space="0" w:color="auto"/>
              <w:bottom w:val="single" w:sz="4" w:space="0" w:color="auto"/>
              <w:right w:val="single" w:sz="4" w:space="0" w:color="auto"/>
            </w:tcBorders>
            <w:vAlign w:val="center"/>
          </w:tcPr>
          <w:p w14:paraId="404C6D89" w14:textId="14D4158B" w:rsidR="00290DEC" w:rsidRPr="00FB1D50" w:rsidRDefault="00290DEC" w:rsidP="00290DEC">
            <w:pPr>
              <w:tabs>
                <w:tab w:val="left" w:pos="567"/>
              </w:tabs>
              <w:jc w:val="both"/>
              <w:rPr>
                <w:rFonts w:ascii="Arial" w:hAnsi="Arial" w:cs="Arial"/>
              </w:rPr>
            </w:pPr>
            <w:r w:rsidRPr="00C05735">
              <w:rPr>
                <w:rFonts w:ascii="Arial" w:hAnsi="Arial" w:cs="Arial"/>
                <w:bCs/>
              </w:rPr>
              <w:t xml:space="preserve">Apskaitos spintos korpuso medžiaga </w:t>
            </w:r>
            <w:r w:rsidRPr="00C05735">
              <w:rPr>
                <w:rFonts w:ascii="Arial" w:hAnsi="Arial" w:cs="Arial"/>
                <w:bCs/>
                <w:vertAlign w:val="superscript"/>
              </w:rPr>
              <w:t>c)</w:t>
            </w:r>
          </w:p>
        </w:tc>
        <w:tc>
          <w:tcPr>
            <w:tcW w:w="2389" w:type="pct"/>
            <w:tcBorders>
              <w:top w:val="single" w:sz="4" w:space="0" w:color="auto"/>
              <w:left w:val="single" w:sz="4" w:space="0" w:color="auto"/>
              <w:bottom w:val="single" w:sz="4" w:space="0" w:color="auto"/>
              <w:right w:val="single" w:sz="4" w:space="0" w:color="auto"/>
            </w:tcBorders>
            <w:vAlign w:val="center"/>
          </w:tcPr>
          <w:p w14:paraId="4F12FB95" w14:textId="274B3D47" w:rsidR="00290DEC" w:rsidRPr="00FB1D50" w:rsidRDefault="00290DEC" w:rsidP="00290DEC">
            <w:pPr>
              <w:tabs>
                <w:tab w:val="left" w:pos="567"/>
              </w:tabs>
              <w:jc w:val="both"/>
              <w:rPr>
                <w:rFonts w:ascii="Arial" w:hAnsi="Arial" w:cs="Arial"/>
                <w:lang w:val="en-US"/>
              </w:rPr>
            </w:pPr>
            <w:r w:rsidRPr="00C05735">
              <w:rPr>
                <w:rFonts w:ascii="Arial" w:hAnsi="Arial" w:cs="Arial"/>
                <w:bCs/>
              </w:rPr>
              <w:t xml:space="preserve"> Karštai cinkuoti metalo lakštai pagal LST EN 10346:2009</w:t>
            </w:r>
          </w:p>
        </w:tc>
      </w:tr>
      <w:tr w:rsidR="00AC653F" w:rsidRPr="008A4719" w14:paraId="3EB3302B" w14:textId="77777777" w:rsidTr="00C05735">
        <w:tc>
          <w:tcPr>
            <w:tcW w:w="399" w:type="pct"/>
            <w:tcBorders>
              <w:top w:val="single" w:sz="4" w:space="0" w:color="auto"/>
              <w:left w:val="single" w:sz="4" w:space="0" w:color="auto"/>
              <w:bottom w:val="single" w:sz="4" w:space="0" w:color="auto"/>
              <w:right w:val="single" w:sz="4" w:space="0" w:color="auto"/>
            </w:tcBorders>
            <w:vAlign w:val="center"/>
          </w:tcPr>
          <w:p w14:paraId="19348868" w14:textId="7E638BFC" w:rsidR="00AC653F" w:rsidRPr="00FB1D50" w:rsidRDefault="00AC653F" w:rsidP="00AC653F">
            <w:pPr>
              <w:tabs>
                <w:tab w:val="left" w:pos="567"/>
              </w:tabs>
              <w:jc w:val="both"/>
              <w:rPr>
                <w:rFonts w:ascii="Arial" w:hAnsi="Arial" w:cs="Arial"/>
              </w:rPr>
            </w:pPr>
            <w:r w:rsidRPr="00C05735">
              <w:rPr>
                <w:rFonts w:ascii="Arial" w:hAnsi="Arial" w:cs="Arial"/>
                <w:bCs/>
              </w:rPr>
              <w:t>15.</w:t>
            </w:r>
          </w:p>
        </w:tc>
        <w:tc>
          <w:tcPr>
            <w:tcW w:w="2212" w:type="pct"/>
            <w:tcBorders>
              <w:top w:val="single" w:sz="4" w:space="0" w:color="auto"/>
              <w:left w:val="single" w:sz="4" w:space="0" w:color="auto"/>
              <w:bottom w:val="single" w:sz="4" w:space="0" w:color="auto"/>
              <w:right w:val="single" w:sz="4" w:space="0" w:color="auto"/>
            </w:tcBorders>
            <w:vAlign w:val="center"/>
          </w:tcPr>
          <w:p w14:paraId="0F61BBE6" w14:textId="4BFE44CF" w:rsidR="00AC653F" w:rsidRPr="00FB1D50" w:rsidRDefault="00AC653F" w:rsidP="00AC653F">
            <w:pPr>
              <w:tabs>
                <w:tab w:val="left" w:pos="567"/>
              </w:tabs>
              <w:jc w:val="both"/>
              <w:rPr>
                <w:rFonts w:ascii="Arial" w:hAnsi="Arial" w:cs="Arial"/>
              </w:rPr>
            </w:pPr>
            <w:r w:rsidRPr="00C05735">
              <w:rPr>
                <w:rFonts w:ascii="Arial" w:hAnsi="Arial" w:cs="Arial"/>
                <w:bCs/>
              </w:rPr>
              <w:t xml:space="preserve">Metalinis korpusas (durelės, stogelis), tvirtinimo detalės </w:t>
            </w:r>
            <w:r w:rsidRPr="00C05735">
              <w:rPr>
                <w:rFonts w:ascii="Arial" w:hAnsi="Arial" w:cs="Arial"/>
                <w:bCs/>
                <w:vertAlign w:val="superscript"/>
              </w:rPr>
              <w:t>c)</w:t>
            </w:r>
          </w:p>
        </w:tc>
        <w:tc>
          <w:tcPr>
            <w:tcW w:w="2389" w:type="pct"/>
            <w:tcBorders>
              <w:top w:val="single" w:sz="4" w:space="0" w:color="auto"/>
              <w:left w:val="single" w:sz="4" w:space="0" w:color="auto"/>
              <w:bottom w:val="single" w:sz="4" w:space="0" w:color="auto"/>
              <w:right w:val="single" w:sz="4" w:space="0" w:color="auto"/>
            </w:tcBorders>
            <w:vAlign w:val="center"/>
          </w:tcPr>
          <w:p w14:paraId="33723049" w14:textId="74A29DFA" w:rsidR="00AC653F" w:rsidRPr="00FB1D50" w:rsidRDefault="00AC653F" w:rsidP="00AC653F">
            <w:pPr>
              <w:tabs>
                <w:tab w:val="left" w:pos="567"/>
              </w:tabs>
              <w:jc w:val="both"/>
              <w:rPr>
                <w:rFonts w:ascii="Arial" w:hAnsi="Arial" w:cs="Arial"/>
                <w:lang w:val="en-US"/>
              </w:rPr>
            </w:pPr>
            <w:r w:rsidRPr="00C05735">
              <w:rPr>
                <w:rFonts w:ascii="Arial" w:hAnsi="Arial" w:cs="Arial"/>
                <w:bCs/>
              </w:rPr>
              <w:t>Ne plonesnis kaip 1,5 mm plieno lakštų.</w:t>
            </w:r>
          </w:p>
        </w:tc>
      </w:tr>
      <w:tr w:rsidR="00AC653F" w:rsidRPr="008A4719" w14:paraId="21D0144C" w14:textId="77777777" w:rsidTr="00C05735">
        <w:tc>
          <w:tcPr>
            <w:tcW w:w="399" w:type="pct"/>
            <w:tcBorders>
              <w:top w:val="single" w:sz="4" w:space="0" w:color="auto"/>
              <w:left w:val="single" w:sz="4" w:space="0" w:color="auto"/>
              <w:bottom w:val="single" w:sz="4" w:space="0" w:color="auto"/>
              <w:right w:val="single" w:sz="4" w:space="0" w:color="auto"/>
            </w:tcBorders>
            <w:vAlign w:val="center"/>
          </w:tcPr>
          <w:p w14:paraId="5ACC26D5" w14:textId="1D93656D" w:rsidR="00AC653F" w:rsidRPr="00FB1D50" w:rsidRDefault="00AC653F" w:rsidP="00AC653F">
            <w:pPr>
              <w:tabs>
                <w:tab w:val="left" w:pos="567"/>
              </w:tabs>
              <w:jc w:val="both"/>
              <w:rPr>
                <w:rFonts w:ascii="Arial" w:hAnsi="Arial" w:cs="Arial"/>
              </w:rPr>
            </w:pPr>
            <w:r w:rsidRPr="00C05735">
              <w:rPr>
                <w:rFonts w:ascii="Arial" w:hAnsi="Arial" w:cs="Arial"/>
                <w:bCs/>
              </w:rPr>
              <w:t>16.</w:t>
            </w:r>
          </w:p>
        </w:tc>
        <w:tc>
          <w:tcPr>
            <w:tcW w:w="2212" w:type="pct"/>
            <w:tcBorders>
              <w:top w:val="single" w:sz="4" w:space="0" w:color="auto"/>
              <w:left w:val="single" w:sz="4" w:space="0" w:color="auto"/>
              <w:bottom w:val="single" w:sz="4" w:space="0" w:color="auto"/>
              <w:right w:val="single" w:sz="4" w:space="0" w:color="auto"/>
            </w:tcBorders>
            <w:vAlign w:val="center"/>
          </w:tcPr>
          <w:p w14:paraId="64FA8ECC" w14:textId="3AA6C5C3" w:rsidR="00AC653F" w:rsidRPr="00FB1D50" w:rsidRDefault="00AC653F" w:rsidP="00AC653F">
            <w:pPr>
              <w:tabs>
                <w:tab w:val="left" w:pos="567"/>
              </w:tabs>
              <w:jc w:val="both"/>
              <w:rPr>
                <w:rFonts w:ascii="Arial" w:hAnsi="Arial" w:cs="Arial"/>
              </w:rPr>
            </w:pPr>
            <w:r w:rsidRPr="00C05735">
              <w:rPr>
                <w:rFonts w:ascii="Arial" w:hAnsi="Arial" w:cs="Arial"/>
                <w:bCs/>
              </w:rPr>
              <w:t xml:space="preserve">Dalis „cokolis“ tarp pagrindo ir apskaitos dalies </w:t>
            </w:r>
          </w:p>
        </w:tc>
        <w:tc>
          <w:tcPr>
            <w:tcW w:w="2389" w:type="pct"/>
            <w:tcBorders>
              <w:top w:val="single" w:sz="4" w:space="0" w:color="auto"/>
              <w:left w:val="single" w:sz="4" w:space="0" w:color="auto"/>
              <w:bottom w:val="single" w:sz="4" w:space="0" w:color="auto"/>
              <w:right w:val="single" w:sz="4" w:space="0" w:color="auto"/>
            </w:tcBorders>
            <w:vAlign w:val="center"/>
          </w:tcPr>
          <w:p w14:paraId="2AFDA867" w14:textId="77777777" w:rsidR="00AC653F" w:rsidRPr="00C05735" w:rsidRDefault="00AC653F" w:rsidP="00AC653F">
            <w:pPr>
              <w:tabs>
                <w:tab w:val="left" w:pos="709"/>
              </w:tabs>
              <w:jc w:val="both"/>
              <w:rPr>
                <w:rFonts w:ascii="Arial" w:hAnsi="Arial" w:cs="Arial"/>
                <w:bCs/>
              </w:rPr>
            </w:pPr>
            <w:r w:rsidRPr="00C05735">
              <w:rPr>
                <w:rFonts w:ascii="Arial" w:hAnsi="Arial" w:cs="Arial"/>
                <w:bCs/>
              </w:rPr>
              <w:t xml:space="preserve">Priekinio dangčio nuėmimui turi būti naudojamos įleidžiamos </w:t>
            </w:r>
            <w:proofErr w:type="spellStart"/>
            <w:r w:rsidRPr="00C05735">
              <w:rPr>
                <w:rFonts w:ascii="Arial" w:hAnsi="Arial" w:cs="Arial"/>
                <w:bCs/>
              </w:rPr>
              <w:t>hex</w:t>
            </w:r>
            <w:proofErr w:type="spellEnd"/>
            <w:r w:rsidRPr="00C05735">
              <w:rPr>
                <w:rFonts w:ascii="Arial" w:hAnsi="Arial" w:cs="Arial"/>
                <w:bCs/>
              </w:rPr>
              <w:t xml:space="preserve"> (šešiakampės) kniedės-veržlės, </w:t>
            </w:r>
            <w:proofErr w:type="spellStart"/>
            <w:r w:rsidRPr="00C05735">
              <w:rPr>
                <w:rFonts w:ascii="Arial" w:hAnsi="Arial" w:cs="Arial"/>
                <w:bCs/>
              </w:rPr>
              <w:t>pvz</w:t>
            </w:r>
            <w:proofErr w:type="spellEnd"/>
            <w:r w:rsidRPr="00C05735">
              <w:rPr>
                <w:rFonts w:ascii="Arial" w:hAnsi="Arial" w:cs="Arial"/>
                <w:bCs/>
              </w:rPr>
              <w:t>:</w:t>
            </w:r>
          </w:p>
          <w:p w14:paraId="7B4504A4" w14:textId="603233BC" w:rsidR="00AC653F" w:rsidRPr="00FB1D50" w:rsidRDefault="00AC653F" w:rsidP="00AC653F">
            <w:pPr>
              <w:tabs>
                <w:tab w:val="left" w:pos="567"/>
              </w:tabs>
              <w:jc w:val="both"/>
              <w:rPr>
                <w:rFonts w:ascii="Arial" w:hAnsi="Arial" w:cs="Arial"/>
                <w:lang w:val="en-US"/>
              </w:rPr>
            </w:pPr>
            <w:r w:rsidRPr="00C05735">
              <w:rPr>
                <w:rFonts w:ascii="Arial" w:hAnsi="Arial" w:cs="Arial"/>
                <w:bCs/>
              </w:rPr>
              <w:t xml:space="preserve"> </w:t>
            </w:r>
            <w:r w:rsidRPr="00C05735">
              <w:rPr>
                <w:rFonts w:ascii="Arial" w:hAnsi="Arial" w:cs="Arial"/>
                <w:bCs/>
                <w:noProof/>
              </w:rPr>
              <w:drawing>
                <wp:inline distT="0" distB="0" distL="0" distR="0" wp14:anchorId="00F7959B" wp14:editId="35331AC6">
                  <wp:extent cx="541020" cy="502920"/>
                  <wp:effectExtent l="0" t="0" r="0" b="0"/>
                  <wp:docPr id="1660715066" name="Picture 4" descr="A close-up of a metal nu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0715066" name="Picture 4" descr="A close-up of a metal nut&#10;&#10;AI-generated content may be incorrect."/>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41020" cy="502920"/>
                          </a:xfrm>
                          <a:prstGeom prst="rect">
                            <a:avLst/>
                          </a:prstGeom>
                          <a:noFill/>
                          <a:ln>
                            <a:noFill/>
                          </a:ln>
                        </pic:spPr>
                      </pic:pic>
                    </a:graphicData>
                  </a:graphic>
                </wp:inline>
              </w:drawing>
            </w:r>
          </w:p>
        </w:tc>
      </w:tr>
      <w:tr w:rsidR="00CF373A" w:rsidRPr="008A4719" w14:paraId="71F0511B" w14:textId="77777777" w:rsidTr="00C05735">
        <w:tc>
          <w:tcPr>
            <w:tcW w:w="399" w:type="pct"/>
            <w:tcBorders>
              <w:top w:val="single" w:sz="4" w:space="0" w:color="auto"/>
              <w:left w:val="single" w:sz="4" w:space="0" w:color="auto"/>
              <w:bottom w:val="single" w:sz="4" w:space="0" w:color="auto"/>
              <w:right w:val="single" w:sz="4" w:space="0" w:color="auto"/>
            </w:tcBorders>
            <w:vAlign w:val="center"/>
          </w:tcPr>
          <w:p w14:paraId="6E7453BA" w14:textId="6F36A937" w:rsidR="00CF373A" w:rsidRPr="00C05735" w:rsidRDefault="00CF373A" w:rsidP="00CF373A">
            <w:pPr>
              <w:tabs>
                <w:tab w:val="left" w:pos="567"/>
              </w:tabs>
              <w:jc w:val="both"/>
              <w:rPr>
                <w:rFonts w:ascii="Arial" w:hAnsi="Arial" w:cs="Arial"/>
                <w:bCs/>
              </w:rPr>
            </w:pPr>
            <w:r w:rsidRPr="00C05735">
              <w:rPr>
                <w:rFonts w:ascii="Arial" w:hAnsi="Arial" w:cs="Arial"/>
                <w:bCs/>
              </w:rPr>
              <w:t>17.</w:t>
            </w:r>
          </w:p>
        </w:tc>
        <w:tc>
          <w:tcPr>
            <w:tcW w:w="2212" w:type="pct"/>
            <w:tcBorders>
              <w:top w:val="single" w:sz="4" w:space="0" w:color="auto"/>
              <w:left w:val="single" w:sz="4" w:space="0" w:color="auto"/>
              <w:bottom w:val="single" w:sz="4" w:space="0" w:color="auto"/>
              <w:right w:val="single" w:sz="4" w:space="0" w:color="auto"/>
            </w:tcBorders>
            <w:vAlign w:val="center"/>
          </w:tcPr>
          <w:p w14:paraId="7FBCF9F5" w14:textId="52642C07" w:rsidR="00CF373A" w:rsidRPr="00C05735" w:rsidRDefault="00CF373A" w:rsidP="00CF373A">
            <w:pPr>
              <w:tabs>
                <w:tab w:val="left" w:pos="567"/>
              </w:tabs>
              <w:jc w:val="both"/>
              <w:rPr>
                <w:rFonts w:ascii="Arial" w:hAnsi="Arial" w:cs="Arial"/>
                <w:bCs/>
              </w:rPr>
            </w:pPr>
            <w:r w:rsidRPr="00C05735">
              <w:rPr>
                <w:rFonts w:ascii="Arial" w:hAnsi="Arial" w:cs="Arial"/>
                <w:bCs/>
              </w:rPr>
              <w:t xml:space="preserve">Spintos durys </w:t>
            </w:r>
            <w:r w:rsidRPr="00C05735">
              <w:rPr>
                <w:rFonts w:ascii="Arial" w:hAnsi="Arial" w:cs="Arial"/>
                <w:bCs/>
                <w:vertAlign w:val="superscript"/>
              </w:rPr>
              <w:t>b)</w:t>
            </w:r>
            <w:r w:rsidRPr="00C05735">
              <w:rPr>
                <w:rFonts w:ascii="Arial" w:hAnsi="Arial" w:cs="Arial"/>
                <w:bCs/>
              </w:rPr>
              <w:t>:</w:t>
            </w:r>
          </w:p>
        </w:tc>
        <w:tc>
          <w:tcPr>
            <w:tcW w:w="2389" w:type="pct"/>
            <w:tcBorders>
              <w:top w:val="single" w:sz="4" w:space="0" w:color="auto"/>
              <w:left w:val="single" w:sz="4" w:space="0" w:color="auto"/>
              <w:bottom w:val="single" w:sz="4" w:space="0" w:color="auto"/>
              <w:right w:val="single" w:sz="4" w:space="0" w:color="auto"/>
            </w:tcBorders>
          </w:tcPr>
          <w:p w14:paraId="0FCE21B8" w14:textId="77777777" w:rsidR="00CF373A" w:rsidRPr="00C05735" w:rsidRDefault="00CF373A" w:rsidP="00CF373A">
            <w:pPr>
              <w:tabs>
                <w:tab w:val="left" w:pos="709"/>
              </w:tabs>
              <w:jc w:val="both"/>
              <w:rPr>
                <w:rFonts w:ascii="Arial" w:hAnsi="Arial" w:cs="Arial"/>
                <w:bCs/>
              </w:rPr>
            </w:pPr>
          </w:p>
        </w:tc>
      </w:tr>
      <w:tr w:rsidR="00CF373A" w:rsidRPr="008A4719" w14:paraId="33F8E252" w14:textId="77777777" w:rsidTr="00C05735">
        <w:tc>
          <w:tcPr>
            <w:tcW w:w="399" w:type="pct"/>
            <w:tcBorders>
              <w:top w:val="single" w:sz="4" w:space="0" w:color="auto"/>
              <w:left w:val="single" w:sz="4" w:space="0" w:color="auto"/>
              <w:bottom w:val="single" w:sz="4" w:space="0" w:color="auto"/>
              <w:right w:val="single" w:sz="4" w:space="0" w:color="auto"/>
            </w:tcBorders>
            <w:vAlign w:val="center"/>
          </w:tcPr>
          <w:p w14:paraId="2B645AAB" w14:textId="1F068630" w:rsidR="00CF373A" w:rsidRPr="00C05735" w:rsidRDefault="00CF373A" w:rsidP="00CF373A">
            <w:pPr>
              <w:tabs>
                <w:tab w:val="left" w:pos="567"/>
              </w:tabs>
              <w:jc w:val="both"/>
              <w:rPr>
                <w:rFonts w:ascii="Arial" w:hAnsi="Arial" w:cs="Arial"/>
                <w:bCs/>
              </w:rPr>
            </w:pPr>
            <w:r w:rsidRPr="00C05735">
              <w:rPr>
                <w:rFonts w:ascii="Arial" w:hAnsi="Arial" w:cs="Arial"/>
                <w:bCs/>
              </w:rPr>
              <w:t>17.1.</w:t>
            </w:r>
          </w:p>
        </w:tc>
        <w:tc>
          <w:tcPr>
            <w:tcW w:w="2212" w:type="pct"/>
            <w:tcBorders>
              <w:top w:val="single" w:sz="4" w:space="0" w:color="auto"/>
              <w:left w:val="single" w:sz="4" w:space="0" w:color="auto"/>
              <w:bottom w:val="single" w:sz="4" w:space="0" w:color="auto"/>
              <w:right w:val="single" w:sz="4" w:space="0" w:color="auto"/>
            </w:tcBorders>
            <w:vAlign w:val="center"/>
          </w:tcPr>
          <w:p w14:paraId="43F70E4A" w14:textId="77777777" w:rsidR="00CF373A" w:rsidRPr="00C05735" w:rsidRDefault="00CF373A" w:rsidP="00CF373A">
            <w:pPr>
              <w:tabs>
                <w:tab w:val="left" w:pos="567"/>
              </w:tabs>
              <w:jc w:val="both"/>
              <w:rPr>
                <w:rFonts w:ascii="Arial" w:hAnsi="Arial" w:cs="Arial"/>
                <w:bCs/>
              </w:rPr>
            </w:pPr>
          </w:p>
        </w:tc>
        <w:tc>
          <w:tcPr>
            <w:tcW w:w="2389" w:type="pct"/>
            <w:tcBorders>
              <w:top w:val="single" w:sz="4" w:space="0" w:color="auto"/>
              <w:left w:val="single" w:sz="4" w:space="0" w:color="auto"/>
              <w:bottom w:val="single" w:sz="4" w:space="0" w:color="auto"/>
              <w:right w:val="single" w:sz="4" w:space="0" w:color="auto"/>
            </w:tcBorders>
          </w:tcPr>
          <w:p w14:paraId="77EC0140" w14:textId="67F9EB5F" w:rsidR="00CF373A" w:rsidRPr="00C05735" w:rsidRDefault="00CF373A" w:rsidP="00CF373A">
            <w:pPr>
              <w:tabs>
                <w:tab w:val="left" w:pos="709"/>
              </w:tabs>
              <w:jc w:val="both"/>
              <w:rPr>
                <w:rFonts w:ascii="Arial" w:hAnsi="Arial" w:cs="Arial"/>
                <w:bCs/>
              </w:rPr>
            </w:pPr>
            <w:r w:rsidRPr="00C05735">
              <w:rPr>
                <w:rFonts w:ascii="Arial" w:hAnsi="Arial" w:cs="Arial"/>
                <w:bCs/>
              </w:rPr>
              <w:t>turi atsidaryti ne mažesniu kaip 120º kampu;</w:t>
            </w:r>
          </w:p>
        </w:tc>
      </w:tr>
      <w:tr w:rsidR="00CF373A" w:rsidRPr="008A4719" w14:paraId="6D98350E" w14:textId="77777777" w:rsidTr="00C05735">
        <w:tc>
          <w:tcPr>
            <w:tcW w:w="399" w:type="pct"/>
            <w:tcBorders>
              <w:top w:val="single" w:sz="4" w:space="0" w:color="auto"/>
              <w:left w:val="single" w:sz="4" w:space="0" w:color="auto"/>
              <w:bottom w:val="single" w:sz="4" w:space="0" w:color="auto"/>
              <w:right w:val="single" w:sz="4" w:space="0" w:color="auto"/>
            </w:tcBorders>
            <w:vAlign w:val="center"/>
          </w:tcPr>
          <w:p w14:paraId="1BE76B20" w14:textId="5856A5CB" w:rsidR="00CF373A" w:rsidRPr="00C05735" w:rsidRDefault="00CF373A" w:rsidP="00CF373A">
            <w:pPr>
              <w:tabs>
                <w:tab w:val="left" w:pos="567"/>
              </w:tabs>
              <w:jc w:val="both"/>
              <w:rPr>
                <w:rFonts w:ascii="Arial" w:hAnsi="Arial" w:cs="Arial"/>
                <w:bCs/>
              </w:rPr>
            </w:pPr>
            <w:r w:rsidRPr="00C05735">
              <w:rPr>
                <w:rFonts w:ascii="Arial" w:hAnsi="Arial" w:cs="Arial"/>
                <w:bCs/>
              </w:rPr>
              <w:t>17.2.</w:t>
            </w:r>
          </w:p>
        </w:tc>
        <w:tc>
          <w:tcPr>
            <w:tcW w:w="2212" w:type="pct"/>
            <w:tcBorders>
              <w:top w:val="single" w:sz="4" w:space="0" w:color="auto"/>
              <w:left w:val="single" w:sz="4" w:space="0" w:color="auto"/>
              <w:bottom w:val="single" w:sz="4" w:space="0" w:color="auto"/>
              <w:right w:val="single" w:sz="4" w:space="0" w:color="auto"/>
            </w:tcBorders>
            <w:vAlign w:val="center"/>
          </w:tcPr>
          <w:p w14:paraId="18056260" w14:textId="77777777" w:rsidR="00CF373A" w:rsidRPr="00C05735" w:rsidRDefault="00CF373A" w:rsidP="00CF373A">
            <w:pPr>
              <w:tabs>
                <w:tab w:val="left" w:pos="567"/>
              </w:tabs>
              <w:jc w:val="both"/>
              <w:rPr>
                <w:rFonts w:ascii="Arial" w:hAnsi="Arial" w:cs="Arial"/>
                <w:bCs/>
              </w:rPr>
            </w:pPr>
          </w:p>
        </w:tc>
        <w:tc>
          <w:tcPr>
            <w:tcW w:w="2389" w:type="pct"/>
            <w:tcBorders>
              <w:top w:val="single" w:sz="4" w:space="0" w:color="auto"/>
              <w:left w:val="single" w:sz="4" w:space="0" w:color="auto"/>
              <w:bottom w:val="single" w:sz="4" w:space="0" w:color="auto"/>
              <w:right w:val="single" w:sz="4" w:space="0" w:color="auto"/>
            </w:tcBorders>
          </w:tcPr>
          <w:p w14:paraId="219BB5BF" w14:textId="79C78BC0" w:rsidR="00CF373A" w:rsidRPr="00C05735" w:rsidRDefault="00CF373A" w:rsidP="00CF373A">
            <w:pPr>
              <w:tabs>
                <w:tab w:val="left" w:pos="709"/>
              </w:tabs>
              <w:jc w:val="both"/>
              <w:rPr>
                <w:rFonts w:ascii="Arial" w:hAnsi="Arial" w:cs="Arial"/>
                <w:bCs/>
              </w:rPr>
            </w:pPr>
            <w:r w:rsidRPr="00C05735">
              <w:rPr>
                <w:rFonts w:ascii="Arial" w:hAnsi="Arial" w:cs="Arial"/>
                <w:bCs/>
              </w:rPr>
              <w:t>atidaromos į dešinę pusę – nurodoma užsakant;</w:t>
            </w:r>
          </w:p>
        </w:tc>
      </w:tr>
      <w:tr w:rsidR="00CF373A" w:rsidRPr="008A4719" w14:paraId="5235A27B" w14:textId="77777777" w:rsidTr="00C05735">
        <w:tc>
          <w:tcPr>
            <w:tcW w:w="399" w:type="pct"/>
            <w:tcBorders>
              <w:top w:val="single" w:sz="4" w:space="0" w:color="auto"/>
              <w:left w:val="single" w:sz="4" w:space="0" w:color="auto"/>
              <w:bottom w:val="single" w:sz="4" w:space="0" w:color="auto"/>
              <w:right w:val="single" w:sz="4" w:space="0" w:color="auto"/>
            </w:tcBorders>
            <w:vAlign w:val="center"/>
          </w:tcPr>
          <w:p w14:paraId="03383DAB" w14:textId="0F234C18" w:rsidR="00CF373A" w:rsidRPr="00C05735" w:rsidRDefault="00CF373A" w:rsidP="00CF373A">
            <w:pPr>
              <w:tabs>
                <w:tab w:val="left" w:pos="567"/>
              </w:tabs>
              <w:jc w:val="both"/>
              <w:rPr>
                <w:rFonts w:ascii="Arial" w:hAnsi="Arial" w:cs="Arial"/>
                <w:bCs/>
              </w:rPr>
            </w:pPr>
            <w:r w:rsidRPr="00C05735">
              <w:rPr>
                <w:rFonts w:ascii="Arial" w:hAnsi="Arial" w:cs="Arial"/>
                <w:bCs/>
              </w:rPr>
              <w:t>17.3.</w:t>
            </w:r>
          </w:p>
        </w:tc>
        <w:tc>
          <w:tcPr>
            <w:tcW w:w="2212" w:type="pct"/>
            <w:tcBorders>
              <w:top w:val="single" w:sz="4" w:space="0" w:color="auto"/>
              <w:left w:val="single" w:sz="4" w:space="0" w:color="auto"/>
              <w:bottom w:val="single" w:sz="4" w:space="0" w:color="auto"/>
              <w:right w:val="single" w:sz="4" w:space="0" w:color="auto"/>
            </w:tcBorders>
            <w:vAlign w:val="center"/>
          </w:tcPr>
          <w:p w14:paraId="1FA28C09" w14:textId="77777777" w:rsidR="00CF373A" w:rsidRPr="00C05735" w:rsidRDefault="00CF373A" w:rsidP="00CF373A">
            <w:pPr>
              <w:tabs>
                <w:tab w:val="left" w:pos="567"/>
              </w:tabs>
              <w:jc w:val="both"/>
              <w:rPr>
                <w:rFonts w:ascii="Arial" w:hAnsi="Arial" w:cs="Arial"/>
                <w:bCs/>
              </w:rPr>
            </w:pPr>
          </w:p>
        </w:tc>
        <w:tc>
          <w:tcPr>
            <w:tcW w:w="2389" w:type="pct"/>
            <w:tcBorders>
              <w:top w:val="single" w:sz="4" w:space="0" w:color="auto"/>
              <w:left w:val="single" w:sz="4" w:space="0" w:color="auto"/>
              <w:bottom w:val="single" w:sz="4" w:space="0" w:color="auto"/>
              <w:right w:val="single" w:sz="4" w:space="0" w:color="auto"/>
            </w:tcBorders>
          </w:tcPr>
          <w:p w14:paraId="39E2F09E" w14:textId="774948B2" w:rsidR="00CF373A" w:rsidRPr="00C05735" w:rsidRDefault="00CF373A" w:rsidP="00CF373A">
            <w:pPr>
              <w:tabs>
                <w:tab w:val="left" w:pos="709"/>
              </w:tabs>
              <w:jc w:val="both"/>
              <w:rPr>
                <w:rFonts w:ascii="Arial" w:hAnsi="Arial" w:cs="Arial"/>
                <w:bCs/>
              </w:rPr>
            </w:pPr>
            <w:r w:rsidRPr="00C05735">
              <w:rPr>
                <w:rFonts w:ascii="Arial" w:hAnsi="Arial" w:cs="Arial"/>
                <w:bCs/>
              </w:rPr>
              <w:t>atidaromos į kairę pusę – nurodoma užsakant;</w:t>
            </w:r>
          </w:p>
        </w:tc>
      </w:tr>
      <w:tr w:rsidR="00CF373A" w:rsidRPr="008A4719" w14:paraId="454E7B21" w14:textId="77777777" w:rsidTr="00C05735">
        <w:tc>
          <w:tcPr>
            <w:tcW w:w="399" w:type="pct"/>
            <w:tcBorders>
              <w:top w:val="single" w:sz="4" w:space="0" w:color="auto"/>
              <w:left w:val="single" w:sz="4" w:space="0" w:color="auto"/>
              <w:bottom w:val="single" w:sz="4" w:space="0" w:color="auto"/>
              <w:right w:val="single" w:sz="4" w:space="0" w:color="auto"/>
            </w:tcBorders>
            <w:vAlign w:val="center"/>
          </w:tcPr>
          <w:p w14:paraId="17A3E336" w14:textId="582AE50C" w:rsidR="00CF373A" w:rsidRPr="00C05735" w:rsidRDefault="00CF373A" w:rsidP="00CF373A">
            <w:pPr>
              <w:tabs>
                <w:tab w:val="left" w:pos="567"/>
              </w:tabs>
              <w:jc w:val="both"/>
              <w:rPr>
                <w:rFonts w:ascii="Arial" w:hAnsi="Arial" w:cs="Arial"/>
                <w:bCs/>
              </w:rPr>
            </w:pPr>
            <w:r w:rsidRPr="00C05735">
              <w:rPr>
                <w:rFonts w:ascii="Arial" w:hAnsi="Arial" w:cs="Arial"/>
                <w:bCs/>
              </w:rPr>
              <w:t>17.4.</w:t>
            </w:r>
          </w:p>
        </w:tc>
        <w:tc>
          <w:tcPr>
            <w:tcW w:w="2212" w:type="pct"/>
            <w:tcBorders>
              <w:top w:val="single" w:sz="4" w:space="0" w:color="auto"/>
              <w:left w:val="single" w:sz="4" w:space="0" w:color="auto"/>
              <w:bottom w:val="single" w:sz="4" w:space="0" w:color="auto"/>
              <w:right w:val="single" w:sz="4" w:space="0" w:color="auto"/>
            </w:tcBorders>
            <w:vAlign w:val="center"/>
          </w:tcPr>
          <w:p w14:paraId="05504ED6" w14:textId="77777777" w:rsidR="00CF373A" w:rsidRPr="00C05735" w:rsidRDefault="00CF373A" w:rsidP="00CF373A">
            <w:pPr>
              <w:tabs>
                <w:tab w:val="left" w:pos="567"/>
              </w:tabs>
              <w:jc w:val="both"/>
              <w:rPr>
                <w:rFonts w:ascii="Arial" w:hAnsi="Arial" w:cs="Arial"/>
                <w:bCs/>
              </w:rPr>
            </w:pPr>
          </w:p>
        </w:tc>
        <w:tc>
          <w:tcPr>
            <w:tcW w:w="2389" w:type="pct"/>
            <w:tcBorders>
              <w:top w:val="single" w:sz="4" w:space="0" w:color="auto"/>
              <w:left w:val="single" w:sz="4" w:space="0" w:color="auto"/>
              <w:bottom w:val="single" w:sz="4" w:space="0" w:color="auto"/>
              <w:right w:val="single" w:sz="4" w:space="0" w:color="auto"/>
            </w:tcBorders>
          </w:tcPr>
          <w:p w14:paraId="74ED0E67" w14:textId="5176CFEC" w:rsidR="00CF373A" w:rsidRPr="00C05735" w:rsidRDefault="00CF373A" w:rsidP="00CF373A">
            <w:pPr>
              <w:tabs>
                <w:tab w:val="left" w:pos="709"/>
              </w:tabs>
              <w:jc w:val="both"/>
              <w:rPr>
                <w:rFonts w:ascii="Arial" w:hAnsi="Arial" w:cs="Arial"/>
                <w:bCs/>
              </w:rPr>
            </w:pPr>
            <w:r w:rsidRPr="00C05735">
              <w:rPr>
                <w:rFonts w:ascii="Arial" w:hAnsi="Arial" w:cs="Arial"/>
                <w:bCs/>
              </w:rPr>
              <w:t>atidaromos į abi puses (dviejų durų spinta) - nurodoma užsakant.</w:t>
            </w:r>
          </w:p>
        </w:tc>
      </w:tr>
      <w:tr w:rsidR="00CF373A" w:rsidRPr="008A4719" w14:paraId="1BEEA6CB" w14:textId="77777777" w:rsidTr="00C05735">
        <w:tc>
          <w:tcPr>
            <w:tcW w:w="399" w:type="pct"/>
            <w:tcBorders>
              <w:top w:val="single" w:sz="4" w:space="0" w:color="auto"/>
              <w:left w:val="single" w:sz="4" w:space="0" w:color="auto"/>
              <w:bottom w:val="single" w:sz="4" w:space="0" w:color="auto"/>
              <w:right w:val="single" w:sz="4" w:space="0" w:color="auto"/>
            </w:tcBorders>
            <w:vAlign w:val="center"/>
          </w:tcPr>
          <w:p w14:paraId="6ED6889D" w14:textId="00A1DD46" w:rsidR="00CF373A" w:rsidRPr="00C05735" w:rsidRDefault="00CF373A" w:rsidP="00CF373A">
            <w:pPr>
              <w:tabs>
                <w:tab w:val="left" w:pos="567"/>
              </w:tabs>
              <w:jc w:val="both"/>
              <w:rPr>
                <w:rFonts w:ascii="Arial" w:hAnsi="Arial" w:cs="Arial"/>
                <w:bCs/>
              </w:rPr>
            </w:pPr>
            <w:r w:rsidRPr="00C05735">
              <w:rPr>
                <w:rFonts w:ascii="Arial" w:hAnsi="Arial" w:cs="Arial"/>
                <w:bCs/>
              </w:rPr>
              <w:t>18.</w:t>
            </w:r>
          </w:p>
        </w:tc>
        <w:tc>
          <w:tcPr>
            <w:tcW w:w="2212" w:type="pct"/>
            <w:tcBorders>
              <w:top w:val="single" w:sz="4" w:space="0" w:color="auto"/>
              <w:left w:val="single" w:sz="4" w:space="0" w:color="auto"/>
              <w:bottom w:val="single" w:sz="4" w:space="0" w:color="auto"/>
              <w:right w:val="single" w:sz="4" w:space="0" w:color="auto"/>
            </w:tcBorders>
            <w:vAlign w:val="center"/>
          </w:tcPr>
          <w:p w14:paraId="3743D0E4" w14:textId="561362EE" w:rsidR="00CF373A" w:rsidRPr="00C05735" w:rsidRDefault="00CF373A" w:rsidP="00CF373A">
            <w:pPr>
              <w:tabs>
                <w:tab w:val="left" w:pos="567"/>
              </w:tabs>
              <w:jc w:val="both"/>
              <w:rPr>
                <w:rFonts w:ascii="Arial" w:hAnsi="Arial" w:cs="Arial"/>
                <w:bCs/>
              </w:rPr>
            </w:pPr>
            <w:r w:rsidRPr="00C05735">
              <w:rPr>
                <w:rFonts w:ascii="Arial" w:hAnsi="Arial" w:cs="Arial"/>
                <w:bCs/>
              </w:rPr>
              <w:t xml:space="preserve">Pagrindas </w:t>
            </w:r>
            <w:r w:rsidRPr="00C05735">
              <w:rPr>
                <w:rFonts w:ascii="Arial" w:hAnsi="Arial" w:cs="Arial"/>
                <w:bCs/>
                <w:vertAlign w:val="superscript"/>
              </w:rPr>
              <w:t>c)</w:t>
            </w:r>
          </w:p>
        </w:tc>
        <w:tc>
          <w:tcPr>
            <w:tcW w:w="2389" w:type="pct"/>
            <w:tcBorders>
              <w:top w:val="single" w:sz="4" w:space="0" w:color="auto"/>
              <w:left w:val="single" w:sz="4" w:space="0" w:color="auto"/>
              <w:bottom w:val="single" w:sz="4" w:space="0" w:color="auto"/>
              <w:right w:val="single" w:sz="4" w:space="0" w:color="auto"/>
            </w:tcBorders>
          </w:tcPr>
          <w:p w14:paraId="40C72844" w14:textId="77777777" w:rsidR="00CF373A" w:rsidRPr="00C05735" w:rsidRDefault="00CF373A" w:rsidP="00CF373A">
            <w:pPr>
              <w:tabs>
                <w:tab w:val="left" w:pos="709"/>
              </w:tabs>
              <w:jc w:val="both"/>
              <w:rPr>
                <w:rFonts w:ascii="Arial" w:hAnsi="Arial" w:cs="Arial"/>
                <w:bCs/>
              </w:rPr>
            </w:pPr>
            <w:r w:rsidRPr="00C05735">
              <w:rPr>
                <w:rFonts w:ascii="Arial" w:hAnsi="Arial" w:cs="Arial"/>
                <w:bCs/>
              </w:rPr>
              <w:t xml:space="preserve">Padengiamos ≥ 70 mm </w:t>
            </w:r>
            <w:proofErr w:type="spellStart"/>
            <w:r w:rsidRPr="00C05735">
              <w:rPr>
                <w:rFonts w:ascii="Arial" w:hAnsi="Arial" w:cs="Arial"/>
                <w:bCs/>
              </w:rPr>
              <w:t>lydaline</w:t>
            </w:r>
            <w:proofErr w:type="spellEnd"/>
            <w:r w:rsidRPr="00C05735">
              <w:rPr>
                <w:rFonts w:ascii="Arial" w:hAnsi="Arial" w:cs="Arial"/>
                <w:bCs/>
              </w:rPr>
              <w:t xml:space="preserve"> cinko danga pagal </w:t>
            </w:r>
            <w:hyperlink r:id="rId13" w:history="1">
              <w:r w:rsidRPr="00C05735">
                <w:rPr>
                  <w:rStyle w:val="Hyperlink"/>
                  <w:rFonts w:ascii="Arial" w:eastAsiaTheme="majorEastAsia" w:hAnsi="Arial" w:cs="Arial"/>
                </w:rPr>
                <w:t>LST ISO 1461</w:t>
              </w:r>
            </w:hyperlink>
            <w:r w:rsidRPr="00C05735">
              <w:rPr>
                <w:rFonts w:ascii="Arial" w:hAnsi="Arial" w:cs="Arial"/>
                <w:bCs/>
              </w:rPr>
              <w:t xml:space="preserve"> </w:t>
            </w:r>
          </w:p>
          <w:p w14:paraId="3FB19D5C" w14:textId="33609072" w:rsidR="00CF373A" w:rsidRPr="00C05735" w:rsidRDefault="00CF373A" w:rsidP="00CF373A">
            <w:pPr>
              <w:tabs>
                <w:tab w:val="left" w:pos="709"/>
              </w:tabs>
              <w:jc w:val="both"/>
              <w:rPr>
                <w:rFonts w:ascii="Arial" w:hAnsi="Arial" w:cs="Arial"/>
                <w:bCs/>
              </w:rPr>
            </w:pPr>
            <w:r w:rsidRPr="00C05735">
              <w:rPr>
                <w:rFonts w:ascii="Arial" w:hAnsi="Arial" w:cs="Arial"/>
                <w:bCs/>
              </w:rPr>
              <w:t>Plieno lakštai ne plonesni kaip 2,5 mm.</w:t>
            </w:r>
          </w:p>
        </w:tc>
      </w:tr>
      <w:tr w:rsidR="00CF373A" w:rsidRPr="008A4719" w14:paraId="03807C77" w14:textId="77777777" w:rsidTr="00C05735">
        <w:tc>
          <w:tcPr>
            <w:tcW w:w="399" w:type="pct"/>
            <w:tcBorders>
              <w:top w:val="single" w:sz="4" w:space="0" w:color="auto"/>
              <w:left w:val="single" w:sz="4" w:space="0" w:color="auto"/>
              <w:bottom w:val="single" w:sz="4" w:space="0" w:color="auto"/>
              <w:right w:val="single" w:sz="4" w:space="0" w:color="auto"/>
            </w:tcBorders>
            <w:vAlign w:val="center"/>
          </w:tcPr>
          <w:p w14:paraId="2D818174" w14:textId="5CB266B9" w:rsidR="00CF373A" w:rsidRPr="00C05735" w:rsidRDefault="00CF373A" w:rsidP="00CF373A">
            <w:pPr>
              <w:tabs>
                <w:tab w:val="left" w:pos="567"/>
              </w:tabs>
              <w:jc w:val="both"/>
              <w:rPr>
                <w:rFonts w:ascii="Arial" w:hAnsi="Arial" w:cs="Arial"/>
                <w:bCs/>
              </w:rPr>
            </w:pPr>
            <w:r w:rsidRPr="00C05735">
              <w:rPr>
                <w:rFonts w:ascii="Arial" w:hAnsi="Arial" w:cs="Arial"/>
                <w:bCs/>
              </w:rPr>
              <w:t>19.</w:t>
            </w:r>
          </w:p>
        </w:tc>
        <w:tc>
          <w:tcPr>
            <w:tcW w:w="2212" w:type="pct"/>
            <w:tcBorders>
              <w:top w:val="single" w:sz="4" w:space="0" w:color="auto"/>
              <w:left w:val="single" w:sz="4" w:space="0" w:color="auto"/>
              <w:bottom w:val="single" w:sz="4" w:space="0" w:color="auto"/>
              <w:right w:val="single" w:sz="4" w:space="0" w:color="auto"/>
            </w:tcBorders>
            <w:vAlign w:val="center"/>
          </w:tcPr>
          <w:p w14:paraId="5C501276" w14:textId="1A9233CB" w:rsidR="00CF373A" w:rsidRPr="00C05735" w:rsidRDefault="00CF373A" w:rsidP="00CF373A">
            <w:pPr>
              <w:tabs>
                <w:tab w:val="left" w:pos="567"/>
              </w:tabs>
              <w:jc w:val="both"/>
              <w:rPr>
                <w:rFonts w:ascii="Arial" w:hAnsi="Arial" w:cs="Arial"/>
                <w:bCs/>
              </w:rPr>
            </w:pPr>
            <w:r w:rsidRPr="00C05735">
              <w:rPr>
                <w:rFonts w:ascii="Arial" w:hAnsi="Arial" w:cs="Arial"/>
                <w:bCs/>
              </w:rPr>
              <w:t xml:space="preserve">Kabelių laikiklių kiekis ir montavimas </w:t>
            </w:r>
            <w:r w:rsidRPr="00C05735">
              <w:rPr>
                <w:rFonts w:ascii="Arial" w:hAnsi="Arial" w:cs="Arial"/>
                <w:bCs/>
                <w:vertAlign w:val="superscript"/>
              </w:rPr>
              <w:t>b)</w:t>
            </w:r>
          </w:p>
        </w:tc>
        <w:tc>
          <w:tcPr>
            <w:tcW w:w="2389" w:type="pct"/>
            <w:tcBorders>
              <w:top w:val="single" w:sz="4" w:space="0" w:color="auto"/>
              <w:left w:val="single" w:sz="4" w:space="0" w:color="auto"/>
              <w:bottom w:val="single" w:sz="4" w:space="0" w:color="auto"/>
              <w:right w:val="single" w:sz="4" w:space="0" w:color="auto"/>
            </w:tcBorders>
          </w:tcPr>
          <w:p w14:paraId="06E1121C" w14:textId="75D9A612" w:rsidR="00CF373A" w:rsidRPr="00C05735" w:rsidRDefault="00CF373A" w:rsidP="00CF373A">
            <w:pPr>
              <w:tabs>
                <w:tab w:val="left" w:pos="709"/>
              </w:tabs>
              <w:jc w:val="both"/>
              <w:rPr>
                <w:rFonts w:ascii="Arial" w:hAnsi="Arial" w:cs="Arial"/>
                <w:bCs/>
              </w:rPr>
            </w:pPr>
            <w:r w:rsidRPr="00C05735">
              <w:rPr>
                <w:rFonts w:ascii="Arial" w:hAnsi="Arial" w:cs="Arial"/>
                <w:bCs/>
              </w:rPr>
              <w:t>Po vieną kiekvienam kabeliui, įskaitant ir rezervines vietas. Kabelių laikikliai turi būti montuojami taip, kad įrengiant spintą, laikiklis būtų 100 mm nuo žemės horizontalės.</w:t>
            </w:r>
          </w:p>
        </w:tc>
      </w:tr>
      <w:tr w:rsidR="00CF373A" w:rsidRPr="008A4719" w14:paraId="6E4B1B51" w14:textId="77777777" w:rsidTr="00C05735">
        <w:tc>
          <w:tcPr>
            <w:tcW w:w="399" w:type="pct"/>
            <w:tcBorders>
              <w:top w:val="single" w:sz="4" w:space="0" w:color="auto"/>
              <w:left w:val="single" w:sz="4" w:space="0" w:color="auto"/>
              <w:bottom w:val="single" w:sz="4" w:space="0" w:color="auto"/>
              <w:right w:val="single" w:sz="4" w:space="0" w:color="auto"/>
            </w:tcBorders>
            <w:vAlign w:val="center"/>
          </w:tcPr>
          <w:p w14:paraId="73338EDC" w14:textId="431BAC10" w:rsidR="00CF373A" w:rsidRPr="00C05735" w:rsidRDefault="00CF373A" w:rsidP="00CF373A">
            <w:pPr>
              <w:tabs>
                <w:tab w:val="left" w:pos="567"/>
              </w:tabs>
              <w:jc w:val="both"/>
              <w:rPr>
                <w:rFonts w:ascii="Arial" w:hAnsi="Arial" w:cs="Arial"/>
                <w:bCs/>
              </w:rPr>
            </w:pPr>
            <w:r w:rsidRPr="00C05735">
              <w:rPr>
                <w:rFonts w:ascii="Arial" w:hAnsi="Arial" w:cs="Arial"/>
                <w:bCs/>
              </w:rPr>
              <w:t>20.</w:t>
            </w:r>
          </w:p>
        </w:tc>
        <w:tc>
          <w:tcPr>
            <w:tcW w:w="2212" w:type="pct"/>
            <w:tcBorders>
              <w:top w:val="single" w:sz="4" w:space="0" w:color="auto"/>
              <w:left w:val="single" w:sz="4" w:space="0" w:color="auto"/>
              <w:bottom w:val="single" w:sz="4" w:space="0" w:color="auto"/>
              <w:right w:val="single" w:sz="4" w:space="0" w:color="auto"/>
            </w:tcBorders>
            <w:vAlign w:val="center"/>
          </w:tcPr>
          <w:p w14:paraId="1BFC7F84" w14:textId="39C4EAA3" w:rsidR="00CF373A" w:rsidRPr="00C05735" w:rsidRDefault="00CF373A" w:rsidP="00CF373A">
            <w:pPr>
              <w:tabs>
                <w:tab w:val="left" w:pos="567"/>
              </w:tabs>
              <w:jc w:val="both"/>
              <w:rPr>
                <w:rFonts w:ascii="Arial" w:hAnsi="Arial" w:cs="Arial"/>
                <w:bCs/>
              </w:rPr>
            </w:pPr>
            <w:r w:rsidRPr="00C05735">
              <w:rPr>
                <w:rFonts w:ascii="Arial" w:hAnsi="Arial" w:cs="Arial"/>
                <w:bCs/>
              </w:rPr>
              <w:t xml:space="preserve">Korpusas iš išorės nudažomas </w:t>
            </w:r>
            <w:r w:rsidRPr="00C05735">
              <w:rPr>
                <w:rFonts w:ascii="Arial" w:hAnsi="Arial" w:cs="Arial"/>
                <w:bCs/>
                <w:vertAlign w:val="superscript"/>
              </w:rPr>
              <w:t>b)</w:t>
            </w:r>
            <w:r w:rsidRPr="00C05735">
              <w:rPr>
                <w:rFonts w:ascii="Arial" w:hAnsi="Arial" w:cs="Arial"/>
                <w:bCs/>
              </w:rPr>
              <w:t>:</w:t>
            </w:r>
          </w:p>
        </w:tc>
        <w:tc>
          <w:tcPr>
            <w:tcW w:w="2389" w:type="pct"/>
            <w:tcBorders>
              <w:top w:val="single" w:sz="4" w:space="0" w:color="auto"/>
              <w:left w:val="single" w:sz="4" w:space="0" w:color="auto"/>
              <w:bottom w:val="single" w:sz="4" w:space="0" w:color="auto"/>
              <w:right w:val="single" w:sz="4" w:space="0" w:color="auto"/>
            </w:tcBorders>
          </w:tcPr>
          <w:p w14:paraId="40B4AC84" w14:textId="77777777" w:rsidR="00CF373A" w:rsidRPr="00C05735" w:rsidRDefault="00CF373A" w:rsidP="00CF373A">
            <w:pPr>
              <w:tabs>
                <w:tab w:val="left" w:pos="709"/>
              </w:tabs>
              <w:jc w:val="both"/>
              <w:rPr>
                <w:rFonts w:ascii="Arial" w:hAnsi="Arial" w:cs="Arial"/>
                <w:bCs/>
              </w:rPr>
            </w:pPr>
          </w:p>
        </w:tc>
      </w:tr>
      <w:tr w:rsidR="00CF373A" w:rsidRPr="008A4719" w14:paraId="63E8E0A9" w14:textId="77777777" w:rsidTr="00C05735">
        <w:tc>
          <w:tcPr>
            <w:tcW w:w="399" w:type="pct"/>
            <w:tcBorders>
              <w:top w:val="single" w:sz="4" w:space="0" w:color="auto"/>
              <w:left w:val="single" w:sz="4" w:space="0" w:color="auto"/>
              <w:bottom w:val="single" w:sz="4" w:space="0" w:color="auto"/>
              <w:right w:val="single" w:sz="4" w:space="0" w:color="auto"/>
            </w:tcBorders>
            <w:vAlign w:val="center"/>
          </w:tcPr>
          <w:p w14:paraId="7B5D01B6" w14:textId="17A4B37D" w:rsidR="00CF373A" w:rsidRPr="00C05735" w:rsidRDefault="00CF373A" w:rsidP="00CF373A">
            <w:pPr>
              <w:tabs>
                <w:tab w:val="left" w:pos="567"/>
              </w:tabs>
              <w:jc w:val="both"/>
              <w:rPr>
                <w:rFonts w:ascii="Arial" w:hAnsi="Arial" w:cs="Arial"/>
                <w:bCs/>
              </w:rPr>
            </w:pPr>
            <w:r w:rsidRPr="00C05735">
              <w:rPr>
                <w:rFonts w:ascii="Arial" w:hAnsi="Arial" w:cs="Arial"/>
                <w:bCs/>
              </w:rPr>
              <w:t>20.1.</w:t>
            </w:r>
          </w:p>
        </w:tc>
        <w:tc>
          <w:tcPr>
            <w:tcW w:w="2212" w:type="pct"/>
            <w:tcBorders>
              <w:top w:val="single" w:sz="4" w:space="0" w:color="auto"/>
              <w:left w:val="single" w:sz="4" w:space="0" w:color="auto"/>
              <w:bottom w:val="single" w:sz="4" w:space="0" w:color="auto"/>
              <w:right w:val="single" w:sz="4" w:space="0" w:color="auto"/>
            </w:tcBorders>
            <w:vAlign w:val="center"/>
          </w:tcPr>
          <w:p w14:paraId="3A17A711" w14:textId="77777777" w:rsidR="00CF373A" w:rsidRPr="00C05735" w:rsidRDefault="00CF373A" w:rsidP="00CF373A">
            <w:pPr>
              <w:tabs>
                <w:tab w:val="left" w:pos="567"/>
              </w:tabs>
              <w:jc w:val="both"/>
              <w:rPr>
                <w:rFonts w:ascii="Arial" w:hAnsi="Arial" w:cs="Arial"/>
                <w:bCs/>
              </w:rPr>
            </w:pPr>
          </w:p>
        </w:tc>
        <w:tc>
          <w:tcPr>
            <w:tcW w:w="2389" w:type="pct"/>
            <w:tcBorders>
              <w:top w:val="single" w:sz="4" w:space="0" w:color="auto"/>
              <w:left w:val="single" w:sz="4" w:space="0" w:color="auto"/>
              <w:bottom w:val="single" w:sz="4" w:space="0" w:color="auto"/>
              <w:right w:val="single" w:sz="4" w:space="0" w:color="auto"/>
            </w:tcBorders>
          </w:tcPr>
          <w:p w14:paraId="38710C12" w14:textId="526A50D8" w:rsidR="00CF373A" w:rsidRPr="00C05735" w:rsidRDefault="00CF373A" w:rsidP="00CF373A">
            <w:pPr>
              <w:tabs>
                <w:tab w:val="left" w:pos="709"/>
              </w:tabs>
              <w:jc w:val="both"/>
              <w:rPr>
                <w:rFonts w:ascii="Arial" w:hAnsi="Arial" w:cs="Arial"/>
                <w:bCs/>
              </w:rPr>
            </w:pPr>
            <w:r w:rsidRPr="00C05735">
              <w:rPr>
                <w:rFonts w:ascii="Arial" w:hAnsi="Arial" w:cs="Arial"/>
                <w:bCs/>
              </w:rPr>
              <w:t>RAL 7032 (kuomet KAS montuojamas ant pagrindo, turi būti nudažytos visos detalės, esančios aukščiau nei 200 mm virš žemės paviršiaus);</w:t>
            </w:r>
          </w:p>
        </w:tc>
      </w:tr>
      <w:tr w:rsidR="00CF373A" w:rsidRPr="008A4719" w14:paraId="10E825A1" w14:textId="77777777" w:rsidTr="00C05735">
        <w:tc>
          <w:tcPr>
            <w:tcW w:w="399" w:type="pct"/>
            <w:tcBorders>
              <w:top w:val="single" w:sz="4" w:space="0" w:color="auto"/>
              <w:left w:val="single" w:sz="4" w:space="0" w:color="auto"/>
              <w:bottom w:val="single" w:sz="4" w:space="0" w:color="auto"/>
              <w:right w:val="single" w:sz="4" w:space="0" w:color="auto"/>
            </w:tcBorders>
            <w:vAlign w:val="center"/>
          </w:tcPr>
          <w:p w14:paraId="77FF903A" w14:textId="24867570" w:rsidR="00CF373A" w:rsidRPr="00C05735" w:rsidRDefault="00CF373A" w:rsidP="00CF373A">
            <w:pPr>
              <w:tabs>
                <w:tab w:val="left" w:pos="567"/>
              </w:tabs>
              <w:jc w:val="both"/>
              <w:rPr>
                <w:rFonts w:ascii="Arial" w:hAnsi="Arial" w:cs="Arial"/>
                <w:bCs/>
              </w:rPr>
            </w:pPr>
            <w:r w:rsidRPr="00C05735">
              <w:rPr>
                <w:rFonts w:ascii="Arial" w:hAnsi="Arial" w:cs="Arial"/>
                <w:bCs/>
              </w:rPr>
              <w:t>20.2.</w:t>
            </w:r>
          </w:p>
        </w:tc>
        <w:tc>
          <w:tcPr>
            <w:tcW w:w="2212" w:type="pct"/>
            <w:tcBorders>
              <w:top w:val="single" w:sz="4" w:space="0" w:color="auto"/>
              <w:left w:val="single" w:sz="4" w:space="0" w:color="auto"/>
              <w:bottom w:val="single" w:sz="4" w:space="0" w:color="auto"/>
              <w:right w:val="single" w:sz="4" w:space="0" w:color="auto"/>
            </w:tcBorders>
            <w:vAlign w:val="center"/>
          </w:tcPr>
          <w:p w14:paraId="224D034C" w14:textId="77777777" w:rsidR="00CF373A" w:rsidRPr="00C05735" w:rsidRDefault="00CF373A" w:rsidP="00CF373A">
            <w:pPr>
              <w:tabs>
                <w:tab w:val="left" w:pos="567"/>
              </w:tabs>
              <w:jc w:val="both"/>
              <w:rPr>
                <w:rFonts w:ascii="Arial" w:hAnsi="Arial" w:cs="Arial"/>
                <w:bCs/>
              </w:rPr>
            </w:pPr>
          </w:p>
        </w:tc>
        <w:tc>
          <w:tcPr>
            <w:tcW w:w="2389" w:type="pct"/>
            <w:tcBorders>
              <w:top w:val="single" w:sz="4" w:space="0" w:color="auto"/>
              <w:left w:val="single" w:sz="4" w:space="0" w:color="auto"/>
              <w:bottom w:val="single" w:sz="4" w:space="0" w:color="auto"/>
              <w:right w:val="single" w:sz="4" w:space="0" w:color="auto"/>
            </w:tcBorders>
          </w:tcPr>
          <w:p w14:paraId="7F8448C2" w14:textId="53AC624F" w:rsidR="00CF373A" w:rsidRPr="00C05735" w:rsidRDefault="00CF373A" w:rsidP="00CF373A">
            <w:pPr>
              <w:tabs>
                <w:tab w:val="left" w:pos="709"/>
              </w:tabs>
              <w:jc w:val="both"/>
              <w:rPr>
                <w:rFonts w:ascii="Arial" w:hAnsi="Arial" w:cs="Arial"/>
                <w:bCs/>
              </w:rPr>
            </w:pPr>
            <w:r w:rsidRPr="00C05735">
              <w:rPr>
                <w:rFonts w:ascii="Arial" w:hAnsi="Arial" w:cs="Arial"/>
                <w:bCs/>
              </w:rPr>
              <w:t>Visais atvejais dažoma RAL 7032.</w:t>
            </w:r>
          </w:p>
        </w:tc>
      </w:tr>
      <w:tr w:rsidR="00CF373A" w:rsidRPr="008A4719" w14:paraId="1A547279" w14:textId="77777777" w:rsidTr="00C05735">
        <w:tc>
          <w:tcPr>
            <w:tcW w:w="399" w:type="pct"/>
            <w:tcBorders>
              <w:top w:val="single" w:sz="4" w:space="0" w:color="auto"/>
              <w:left w:val="single" w:sz="4" w:space="0" w:color="auto"/>
              <w:bottom w:val="single" w:sz="4" w:space="0" w:color="auto"/>
              <w:right w:val="single" w:sz="4" w:space="0" w:color="auto"/>
            </w:tcBorders>
            <w:vAlign w:val="center"/>
          </w:tcPr>
          <w:p w14:paraId="34F83B60" w14:textId="555417E9" w:rsidR="00CF373A" w:rsidRPr="00C05735" w:rsidRDefault="00CF373A" w:rsidP="00CF373A">
            <w:pPr>
              <w:tabs>
                <w:tab w:val="left" w:pos="567"/>
              </w:tabs>
              <w:jc w:val="both"/>
              <w:rPr>
                <w:rFonts w:ascii="Arial" w:hAnsi="Arial" w:cs="Arial"/>
                <w:bCs/>
              </w:rPr>
            </w:pPr>
            <w:r w:rsidRPr="00C05735">
              <w:rPr>
                <w:rFonts w:ascii="Arial" w:hAnsi="Arial" w:cs="Arial"/>
                <w:bCs/>
              </w:rPr>
              <w:t>21.</w:t>
            </w:r>
          </w:p>
        </w:tc>
        <w:tc>
          <w:tcPr>
            <w:tcW w:w="2212" w:type="pct"/>
            <w:tcBorders>
              <w:top w:val="single" w:sz="4" w:space="0" w:color="auto"/>
              <w:left w:val="single" w:sz="4" w:space="0" w:color="auto"/>
              <w:bottom w:val="single" w:sz="4" w:space="0" w:color="auto"/>
              <w:right w:val="single" w:sz="4" w:space="0" w:color="auto"/>
            </w:tcBorders>
            <w:vAlign w:val="center"/>
          </w:tcPr>
          <w:p w14:paraId="320A99F5" w14:textId="1744437F" w:rsidR="00CF373A" w:rsidRPr="00C05735" w:rsidRDefault="00CF373A" w:rsidP="00CF373A">
            <w:pPr>
              <w:tabs>
                <w:tab w:val="left" w:pos="567"/>
              </w:tabs>
              <w:jc w:val="both"/>
              <w:rPr>
                <w:rFonts w:ascii="Arial" w:hAnsi="Arial" w:cs="Arial"/>
                <w:bCs/>
              </w:rPr>
            </w:pPr>
            <w:r w:rsidRPr="00C05735">
              <w:rPr>
                <w:rFonts w:ascii="Arial" w:hAnsi="Arial" w:cs="Arial"/>
                <w:bCs/>
              </w:rPr>
              <w:t xml:space="preserve">Spintos tvirtinimas </w:t>
            </w:r>
            <w:r w:rsidRPr="00C05735">
              <w:rPr>
                <w:rFonts w:ascii="Arial" w:hAnsi="Arial" w:cs="Arial"/>
                <w:bCs/>
                <w:vertAlign w:val="superscript"/>
              </w:rPr>
              <w:t>b)</w:t>
            </w:r>
            <w:r w:rsidRPr="00C05735">
              <w:rPr>
                <w:rFonts w:ascii="Arial" w:hAnsi="Arial" w:cs="Arial"/>
                <w:bCs/>
              </w:rPr>
              <w:t>:</w:t>
            </w:r>
          </w:p>
        </w:tc>
        <w:tc>
          <w:tcPr>
            <w:tcW w:w="2389" w:type="pct"/>
            <w:tcBorders>
              <w:top w:val="single" w:sz="4" w:space="0" w:color="auto"/>
              <w:left w:val="single" w:sz="4" w:space="0" w:color="auto"/>
              <w:bottom w:val="single" w:sz="4" w:space="0" w:color="auto"/>
              <w:right w:val="single" w:sz="4" w:space="0" w:color="auto"/>
            </w:tcBorders>
          </w:tcPr>
          <w:p w14:paraId="5BC11BCD" w14:textId="77777777" w:rsidR="00CF373A" w:rsidRPr="00C05735" w:rsidRDefault="00CF373A" w:rsidP="00CF373A">
            <w:pPr>
              <w:tabs>
                <w:tab w:val="left" w:pos="709"/>
              </w:tabs>
              <w:jc w:val="both"/>
              <w:rPr>
                <w:rFonts w:ascii="Arial" w:hAnsi="Arial" w:cs="Arial"/>
                <w:bCs/>
              </w:rPr>
            </w:pPr>
          </w:p>
        </w:tc>
      </w:tr>
      <w:tr w:rsidR="00CF373A" w:rsidRPr="008A4719" w14:paraId="523F9882" w14:textId="77777777" w:rsidTr="00C05735">
        <w:tc>
          <w:tcPr>
            <w:tcW w:w="399" w:type="pct"/>
            <w:tcBorders>
              <w:top w:val="single" w:sz="4" w:space="0" w:color="auto"/>
              <w:left w:val="single" w:sz="4" w:space="0" w:color="auto"/>
              <w:bottom w:val="single" w:sz="4" w:space="0" w:color="auto"/>
              <w:right w:val="single" w:sz="4" w:space="0" w:color="auto"/>
            </w:tcBorders>
            <w:vAlign w:val="center"/>
          </w:tcPr>
          <w:p w14:paraId="34B84E1F" w14:textId="162637C3" w:rsidR="00CF373A" w:rsidRPr="00C05735" w:rsidRDefault="00CF373A" w:rsidP="00CF373A">
            <w:pPr>
              <w:tabs>
                <w:tab w:val="left" w:pos="567"/>
              </w:tabs>
              <w:jc w:val="both"/>
              <w:rPr>
                <w:rFonts w:ascii="Arial" w:hAnsi="Arial" w:cs="Arial"/>
                <w:bCs/>
              </w:rPr>
            </w:pPr>
            <w:r w:rsidRPr="00C05735">
              <w:rPr>
                <w:rFonts w:ascii="Arial" w:hAnsi="Arial" w:cs="Arial"/>
                <w:bCs/>
              </w:rPr>
              <w:lastRenderedPageBreak/>
              <w:t>21.1.</w:t>
            </w:r>
          </w:p>
        </w:tc>
        <w:tc>
          <w:tcPr>
            <w:tcW w:w="2212" w:type="pct"/>
            <w:tcBorders>
              <w:top w:val="single" w:sz="4" w:space="0" w:color="auto"/>
              <w:left w:val="single" w:sz="4" w:space="0" w:color="auto"/>
              <w:bottom w:val="single" w:sz="4" w:space="0" w:color="auto"/>
              <w:right w:val="single" w:sz="4" w:space="0" w:color="auto"/>
            </w:tcBorders>
            <w:vAlign w:val="center"/>
          </w:tcPr>
          <w:p w14:paraId="1D99BDA7" w14:textId="77777777" w:rsidR="00CF373A" w:rsidRPr="00C05735" w:rsidRDefault="00CF373A" w:rsidP="00CF373A">
            <w:pPr>
              <w:tabs>
                <w:tab w:val="left" w:pos="567"/>
              </w:tabs>
              <w:jc w:val="both"/>
              <w:rPr>
                <w:rFonts w:ascii="Arial" w:hAnsi="Arial" w:cs="Arial"/>
                <w:bCs/>
              </w:rPr>
            </w:pPr>
          </w:p>
        </w:tc>
        <w:tc>
          <w:tcPr>
            <w:tcW w:w="2389" w:type="pct"/>
            <w:tcBorders>
              <w:top w:val="single" w:sz="4" w:space="0" w:color="auto"/>
              <w:left w:val="single" w:sz="4" w:space="0" w:color="auto"/>
              <w:bottom w:val="single" w:sz="4" w:space="0" w:color="auto"/>
              <w:right w:val="single" w:sz="4" w:space="0" w:color="auto"/>
            </w:tcBorders>
          </w:tcPr>
          <w:p w14:paraId="2E0D6099" w14:textId="30DE2DF6" w:rsidR="00CF373A" w:rsidRPr="00C05735" w:rsidRDefault="00CF373A" w:rsidP="00CF373A">
            <w:pPr>
              <w:tabs>
                <w:tab w:val="left" w:pos="709"/>
              </w:tabs>
              <w:jc w:val="both"/>
              <w:rPr>
                <w:rFonts w:ascii="Arial" w:hAnsi="Arial" w:cs="Arial"/>
                <w:bCs/>
              </w:rPr>
            </w:pPr>
            <w:r w:rsidRPr="00C05735">
              <w:rPr>
                <w:rFonts w:ascii="Arial" w:hAnsi="Arial" w:cs="Arial"/>
                <w:bCs/>
              </w:rPr>
              <w:t>pakabinama (ant sienos, ant metalinių konstrukcijų ir t.t.);</w:t>
            </w:r>
          </w:p>
        </w:tc>
      </w:tr>
      <w:tr w:rsidR="00CF373A" w:rsidRPr="008A4719" w14:paraId="7F26C72D" w14:textId="77777777" w:rsidTr="00C05735">
        <w:tc>
          <w:tcPr>
            <w:tcW w:w="399" w:type="pct"/>
            <w:tcBorders>
              <w:top w:val="single" w:sz="4" w:space="0" w:color="auto"/>
              <w:left w:val="single" w:sz="4" w:space="0" w:color="auto"/>
              <w:bottom w:val="single" w:sz="4" w:space="0" w:color="auto"/>
              <w:right w:val="single" w:sz="4" w:space="0" w:color="auto"/>
            </w:tcBorders>
            <w:vAlign w:val="center"/>
          </w:tcPr>
          <w:p w14:paraId="6CCAA5A4" w14:textId="5335FFD1" w:rsidR="00CF373A" w:rsidRPr="00C05735" w:rsidRDefault="00CF373A" w:rsidP="00CF373A">
            <w:pPr>
              <w:tabs>
                <w:tab w:val="left" w:pos="567"/>
              </w:tabs>
              <w:jc w:val="both"/>
              <w:rPr>
                <w:rFonts w:ascii="Arial" w:hAnsi="Arial" w:cs="Arial"/>
                <w:bCs/>
              </w:rPr>
            </w:pPr>
            <w:r w:rsidRPr="00C05735">
              <w:rPr>
                <w:rFonts w:ascii="Arial" w:hAnsi="Arial" w:cs="Arial"/>
                <w:bCs/>
              </w:rPr>
              <w:t>21.2.</w:t>
            </w:r>
          </w:p>
        </w:tc>
        <w:tc>
          <w:tcPr>
            <w:tcW w:w="2212" w:type="pct"/>
            <w:tcBorders>
              <w:top w:val="single" w:sz="4" w:space="0" w:color="auto"/>
              <w:left w:val="single" w:sz="4" w:space="0" w:color="auto"/>
              <w:bottom w:val="single" w:sz="4" w:space="0" w:color="auto"/>
              <w:right w:val="single" w:sz="4" w:space="0" w:color="auto"/>
            </w:tcBorders>
            <w:vAlign w:val="center"/>
          </w:tcPr>
          <w:p w14:paraId="35416C6E" w14:textId="77777777" w:rsidR="00CF373A" w:rsidRPr="00C05735" w:rsidRDefault="00CF373A" w:rsidP="00CF373A">
            <w:pPr>
              <w:tabs>
                <w:tab w:val="left" w:pos="567"/>
              </w:tabs>
              <w:jc w:val="both"/>
              <w:rPr>
                <w:rFonts w:ascii="Arial" w:hAnsi="Arial" w:cs="Arial"/>
                <w:bCs/>
              </w:rPr>
            </w:pPr>
          </w:p>
        </w:tc>
        <w:tc>
          <w:tcPr>
            <w:tcW w:w="2389" w:type="pct"/>
            <w:tcBorders>
              <w:top w:val="single" w:sz="4" w:space="0" w:color="auto"/>
              <w:left w:val="single" w:sz="4" w:space="0" w:color="auto"/>
              <w:bottom w:val="single" w:sz="4" w:space="0" w:color="auto"/>
              <w:right w:val="single" w:sz="4" w:space="0" w:color="auto"/>
            </w:tcBorders>
          </w:tcPr>
          <w:p w14:paraId="29E98883" w14:textId="56961381" w:rsidR="00CF373A" w:rsidRPr="00C05735" w:rsidRDefault="00CF373A" w:rsidP="00CF373A">
            <w:pPr>
              <w:tabs>
                <w:tab w:val="left" w:pos="709"/>
              </w:tabs>
              <w:jc w:val="both"/>
              <w:rPr>
                <w:rFonts w:ascii="Arial" w:hAnsi="Arial" w:cs="Arial"/>
                <w:bCs/>
              </w:rPr>
            </w:pPr>
            <w:r w:rsidRPr="00C05735">
              <w:rPr>
                <w:rFonts w:ascii="Arial" w:hAnsi="Arial" w:cs="Arial"/>
                <w:bCs/>
              </w:rPr>
              <w:t>įmontuojama į sieną;</w:t>
            </w:r>
          </w:p>
        </w:tc>
      </w:tr>
      <w:tr w:rsidR="00CF373A" w:rsidRPr="008A4719" w14:paraId="34BE7D48" w14:textId="77777777" w:rsidTr="00C05735">
        <w:tc>
          <w:tcPr>
            <w:tcW w:w="399" w:type="pct"/>
            <w:tcBorders>
              <w:top w:val="single" w:sz="4" w:space="0" w:color="auto"/>
              <w:left w:val="single" w:sz="4" w:space="0" w:color="auto"/>
              <w:bottom w:val="single" w:sz="4" w:space="0" w:color="auto"/>
              <w:right w:val="single" w:sz="4" w:space="0" w:color="auto"/>
            </w:tcBorders>
            <w:vAlign w:val="center"/>
          </w:tcPr>
          <w:p w14:paraId="0DB41564" w14:textId="59A3D5CF" w:rsidR="00CF373A" w:rsidRPr="00C05735" w:rsidRDefault="00CF373A" w:rsidP="00CF373A">
            <w:pPr>
              <w:tabs>
                <w:tab w:val="left" w:pos="567"/>
              </w:tabs>
              <w:jc w:val="both"/>
              <w:rPr>
                <w:rFonts w:ascii="Arial" w:hAnsi="Arial" w:cs="Arial"/>
                <w:bCs/>
              </w:rPr>
            </w:pPr>
            <w:r w:rsidRPr="00C05735">
              <w:rPr>
                <w:rFonts w:ascii="Arial" w:hAnsi="Arial" w:cs="Arial"/>
                <w:bCs/>
              </w:rPr>
              <w:t>21.3.</w:t>
            </w:r>
          </w:p>
        </w:tc>
        <w:tc>
          <w:tcPr>
            <w:tcW w:w="2212" w:type="pct"/>
            <w:tcBorders>
              <w:top w:val="single" w:sz="4" w:space="0" w:color="auto"/>
              <w:left w:val="single" w:sz="4" w:space="0" w:color="auto"/>
              <w:bottom w:val="single" w:sz="4" w:space="0" w:color="auto"/>
              <w:right w:val="single" w:sz="4" w:space="0" w:color="auto"/>
            </w:tcBorders>
            <w:vAlign w:val="center"/>
          </w:tcPr>
          <w:p w14:paraId="50A56389" w14:textId="77777777" w:rsidR="00CF373A" w:rsidRPr="00C05735" w:rsidRDefault="00CF373A" w:rsidP="00CF373A">
            <w:pPr>
              <w:tabs>
                <w:tab w:val="left" w:pos="567"/>
              </w:tabs>
              <w:jc w:val="both"/>
              <w:rPr>
                <w:rFonts w:ascii="Arial" w:hAnsi="Arial" w:cs="Arial"/>
                <w:bCs/>
              </w:rPr>
            </w:pPr>
          </w:p>
        </w:tc>
        <w:tc>
          <w:tcPr>
            <w:tcW w:w="2389" w:type="pct"/>
            <w:tcBorders>
              <w:top w:val="single" w:sz="4" w:space="0" w:color="auto"/>
              <w:left w:val="single" w:sz="4" w:space="0" w:color="auto"/>
              <w:bottom w:val="single" w:sz="4" w:space="0" w:color="auto"/>
              <w:right w:val="single" w:sz="4" w:space="0" w:color="auto"/>
            </w:tcBorders>
          </w:tcPr>
          <w:p w14:paraId="73E8602C" w14:textId="56770D3C" w:rsidR="00CF373A" w:rsidRPr="00C05735" w:rsidRDefault="00CF373A" w:rsidP="00CF373A">
            <w:pPr>
              <w:tabs>
                <w:tab w:val="left" w:pos="709"/>
              </w:tabs>
              <w:jc w:val="both"/>
              <w:rPr>
                <w:rFonts w:ascii="Arial" w:hAnsi="Arial" w:cs="Arial"/>
                <w:bCs/>
              </w:rPr>
            </w:pPr>
            <w:r w:rsidRPr="00C05735">
              <w:rPr>
                <w:rFonts w:ascii="Arial" w:hAnsi="Arial" w:cs="Arial"/>
                <w:bCs/>
              </w:rPr>
              <w:t>pastatoma ant pagrindo (visais atvejais pagrindo aukštis turi būti toks, kad atstumas nuo grindų (žemės paviršiaus) iki skaitiklio gnybtų turi būti 0,8-1,7 m). Tuo atveju, kai pagrindas įkasamas į žemę priekinis ir galinis pagrindo dangčiai turi būti 400 mm aukščio, kurių 200 mm įkasama į žemę, 200 mm virš žemės paviršiaus. Turi būti aiškiai matomi žymėjimai (įspaudai metale), kurie nurodytų 200 mm pagrindo montavimo ribą virš žemės paviršiaus.</w:t>
            </w:r>
          </w:p>
        </w:tc>
      </w:tr>
      <w:tr w:rsidR="00CF373A" w:rsidRPr="008A4719" w14:paraId="3635432E" w14:textId="77777777" w:rsidTr="00C05735">
        <w:tc>
          <w:tcPr>
            <w:tcW w:w="399" w:type="pct"/>
            <w:tcBorders>
              <w:top w:val="single" w:sz="4" w:space="0" w:color="auto"/>
              <w:left w:val="single" w:sz="4" w:space="0" w:color="auto"/>
              <w:bottom w:val="single" w:sz="4" w:space="0" w:color="auto"/>
              <w:right w:val="single" w:sz="4" w:space="0" w:color="auto"/>
            </w:tcBorders>
            <w:vAlign w:val="center"/>
          </w:tcPr>
          <w:p w14:paraId="0AD91265" w14:textId="7D4E3AB7" w:rsidR="00CF373A" w:rsidRPr="00C05735" w:rsidRDefault="00CF373A" w:rsidP="00CF373A">
            <w:pPr>
              <w:tabs>
                <w:tab w:val="left" w:pos="567"/>
              </w:tabs>
              <w:jc w:val="both"/>
              <w:rPr>
                <w:rFonts w:ascii="Arial" w:hAnsi="Arial" w:cs="Arial"/>
                <w:bCs/>
              </w:rPr>
            </w:pPr>
            <w:r w:rsidRPr="00C05735">
              <w:rPr>
                <w:rFonts w:ascii="Arial" w:hAnsi="Arial" w:cs="Arial"/>
                <w:bCs/>
              </w:rPr>
              <w:t>21.4.</w:t>
            </w:r>
          </w:p>
        </w:tc>
        <w:tc>
          <w:tcPr>
            <w:tcW w:w="2212" w:type="pct"/>
            <w:tcBorders>
              <w:top w:val="single" w:sz="4" w:space="0" w:color="auto"/>
              <w:left w:val="single" w:sz="4" w:space="0" w:color="auto"/>
              <w:bottom w:val="single" w:sz="4" w:space="0" w:color="auto"/>
              <w:right w:val="single" w:sz="4" w:space="0" w:color="auto"/>
            </w:tcBorders>
            <w:vAlign w:val="center"/>
          </w:tcPr>
          <w:p w14:paraId="44A35AFF" w14:textId="77777777" w:rsidR="00CF373A" w:rsidRPr="00C05735" w:rsidRDefault="00CF373A" w:rsidP="00CF373A">
            <w:pPr>
              <w:tabs>
                <w:tab w:val="left" w:pos="567"/>
              </w:tabs>
              <w:jc w:val="both"/>
              <w:rPr>
                <w:rFonts w:ascii="Arial" w:hAnsi="Arial" w:cs="Arial"/>
                <w:bCs/>
              </w:rPr>
            </w:pPr>
          </w:p>
        </w:tc>
        <w:tc>
          <w:tcPr>
            <w:tcW w:w="2389" w:type="pct"/>
            <w:tcBorders>
              <w:top w:val="single" w:sz="4" w:space="0" w:color="auto"/>
              <w:left w:val="single" w:sz="4" w:space="0" w:color="auto"/>
              <w:bottom w:val="single" w:sz="4" w:space="0" w:color="auto"/>
              <w:right w:val="single" w:sz="4" w:space="0" w:color="auto"/>
            </w:tcBorders>
          </w:tcPr>
          <w:p w14:paraId="49E6CC37" w14:textId="30439AAD" w:rsidR="00CF373A" w:rsidRPr="00C05735" w:rsidRDefault="00CF373A" w:rsidP="00CF373A">
            <w:pPr>
              <w:tabs>
                <w:tab w:val="left" w:pos="709"/>
              </w:tabs>
              <w:jc w:val="both"/>
              <w:rPr>
                <w:rFonts w:ascii="Arial" w:hAnsi="Arial" w:cs="Arial"/>
                <w:bCs/>
              </w:rPr>
            </w:pPr>
            <w:r w:rsidRPr="00C05735">
              <w:rPr>
                <w:rFonts w:ascii="Arial" w:hAnsi="Arial" w:cs="Arial"/>
                <w:bCs/>
              </w:rPr>
              <w:t>Visos komplektuojamos dalys tai yra pamatas, įvadinė apskaitos spinta, tvirtinimo detalės privalo būti montuojamos to pačio gamintojo.</w:t>
            </w:r>
          </w:p>
        </w:tc>
      </w:tr>
      <w:tr w:rsidR="00CF373A" w:rsidRPr="008A4719" w14:paraId="2BA991CA" w14:textId="77777777" w:rsidTr="00AF0F06">
        <w:tc>
          <w:tcPr>
            <w:tcW w:w="399" w:type="pct"/>
            <w:tcBorders>
              <w:top w:val="single" w:sz="4" w:space="0" w:color="auto"/>
              <w:left w:val="single" w:sz="4" w:space="0" w:color="auto"/>
              <w:bottom w:val="single" w:sz="4" w:space="0" w:color="auto"/>
              <w:right w:val="single" w:sz="4" w:space="0" w:color="auto"/>
            </w:tcBorders>
            <w:vAlign w:val="center"/>
          </w:tcPr>
          <w:p w14:paraId="345F1673" w14:textId="3D2F7A7D" w:rsidR="00CF373A" w:rsidRPr="00C05735" w:rsidRDefault="00CF373A" w:rsidP="00CF373A">
            <w:pPr>
              <w:tabs>
                <w:tab w:val="left" w:pos="567"/>
              </w:tabs>
              <w:jc w:val="both"/>
              <w:rPr>
                <w:rFonts w:ascii="Arial" w:hAnsi="Arial" w:cs="Arial"/>
                <w:bCs/>
              </w:rPr>
            </w:pPr>
            <w:r w:rsidRPr="00C05735">
              <w:rPr>
                <w:rFonts w:ascii="Arial" w:hAnsi="Arial" w:cs="Arial"/>
                <w:bCs/>
              </w:rPr>
              <w:t>22.</w:t>
            </w:r>
          </w:p>
        </w:tc>
        <w:tc>
          <w:tcPr>
            <w:tcW w:w="2212" w:type="pct"/>
            <w:tcBorders>
              <w:top w:val="single" w:sz="4" w:space="0" w:color="auto"/>
              <w:left w:val="single" w:sz="4" w:space="0" w:color="auto"/>
              <w:bottom w:val="single" w:sz="4" w:space="0" w:color="auto"/>
              <w:right w:val="single" w:sz="4" w:space="0" w:color="auto"/>
            </w:tcBorders>
            <w:vAlign w:val="center"/>
          </w:tcPr>
          <w:p w14:paraId="3EED1258" w14:textId="2C91BD8F" w:rsidR="00CF373A" w:rsidRPr="00C05735" w:rsidRDefault="00CF373A" w:rsidP="00CF373A">
            <w:pPr>
              <w:tabs>
                <w:tab w:val="left" w:pos="567"/>
              </w:tabs>
              <w:jc w:val="both"/>
              <w:rPr>
                <w:rFonts w:ascii="Arial" w:hAnsi="Arial" w:cs="Arial"/>
                <w:bCs/>
              </w:rPr>
            </w:pPr>
            <w:r w:rsidRPr="00C05735">
              <w:rPr>
                <w:rFonts w:ascii="Arial" w:hAnsi="Arial" w:cs="Arial"/>
                <w:bCs/>
              </w:rPr>
              <w:t xml:space="preserve">Elektros energijos apskaitos prietaisai EAP </w:t>
            </w:r>
            <w:r w:rsidRPr="00C05735">
              <w:rPr>
                <w:rFonts w:ascii="Arial" w:hAnsi="Arial" w:cs="Arial"/>
                <w:bCs/>
                <w:vertAlign w:val="superscript"/>
              </w:rPr>
              <w:t>b)</w:t>
            </w:r>
          </w:p>
        </w:tc>
        <w:tc>
          <w:tcPr>
            <w:tcW w:w="2389" w:type="pct"/>
            <w:tcBorders>
              <w:top w:val="single" w:sz="4" w:space="0" w:color="auto"/>
              <w:left w:val="single" w:sz="4" w:space="0" w:color="auto"/>
              <w:bottom w:val="single" w:sz="4" w:space="0" w:color="auto"/>
              <w:right w:val="single" w:sz="4" w:space="0" w:color="auto"/>
            </w:tcBorders>
            <w:vAlign w:val="center"/>
          </w:tcPr>
          <w:p w14:paraId="27E58845" w14:textId="6E21E133" w:rsidR="00CF373A" w:rsidRPr="00C05735" w:rsidRDefault="00CF373A" w:rsidP="00CF373A">
            <w:pPr>
              <w:tabs>
                <w:tab w:val="left" w:pos="709"/>
              </w:tabs>
              <w:jc w:val="both"/>
              <w:rPr>
                <w:rFonts w:ascii="Arial" w:hAnsi="Arial" w:cs="Arial"/>
                <w:bCs/>
              </w:rPr>
            </w:pPr>
            <w:r w:rsidRPr="00C05735">
              <w:rPr>
                <w:rFonts w:ascii="Arial" w:hAnsi="Arial" w:cs="Arial"/>
                <w:bCs/>
              </w:rPr>
              <w:t xml:space="preserve">Apskaitos spintoje montuojami visų tipų trifaziai ir vienfaziai elektros energijos apskaitos prietaisai registruoti </w:t>
            </w:r>
            <w:hyperlink r:id="rId14" w:history="1">
              <w:r w:rsidRPr="00C05735">
                <w:rPr>
                  <w:rStyle w:val="Hyperlink"/>
                  <w:rFonts w:ascii="Arial" w:eastAsiaTheme="majorEastAsia" w:hAnsi="Arial" w:cs="Arial"/>
                </w:rPr>
                <w:t>Lietuvos Respublikos matavimo priemonių registre</w:t>
              </w:r>
            </w:hyperlink>
            <w:r w:rsidRPr="00C05735">
              <w:rPr>
                <w:rFonts w:ascii="Arial" w:hAnsi="Arial" w:cs="Arial"/>
                <w:bCs/>
              </w:rPr>
              <w:t>.</w:t>
            </w:r>
          </w:p>
        </w:tc>
      </w:tr>
      <w:tr w:rsidR="00A05F04" w:rsidRPr="008A4719" w14:paraId="75ECBE69" w14:textId="77777777" w:rsidTr="00AF0F06">
        <w:tc>
          <w:tcPr>
            <w:tcW w:w="399" w:type="pct"/>
            <w:tcBorders>
              <w:top w:val="single" w:sz="4" w:space="0" w:color="auto"/>
              <w:left w:val="single" w:sz="4" w:space="0" w:color="auto"/>
              <w:bottom w:val="single" w:sz="4" w:space="0" w:color="auto"/>
              <w:right w:val="single" w:sz="4" w:space="0" w:color="auto"/>
            </w:tcBorders>
            <w:vAlign w:val="center"/>
          </w:tcPr>
          <w:p w14:paraId="56DF97A0" w14:textId="01C190E9" w:rsidR="00A05F04" w:rsidRPr="00C05735" w:rsidRDefault="00A05F04" w:rsidP="00A05F04">
            <w:pPr>
              <w:tabs>
                <w:tab w:val="left" w:pos="567"/>
              </w:tabs>
              <w:jc w:val="both"/>
              <w:rPr>
                <w:rFonts w:ascii="Arial" w:hAnsi="Arial" w:cs="Arial"/>
                <w:bCs/>
              </w:rPr>
            </w:pPr>
            <w:r w:rsidRPr="00C05735">
              <w:rPr>
                <w:rFonts w:ascii="Arial" w:hAnsi="Arial" w:cs="Arial"/>
                <w:bCs/>
              </w:rPr>
              <w:t>23.</w:t>
            </w:r>
          </w:p>
        </w:tc>
        <w:tc>
          <w:tcPr>
            <w:tcW w:w="2212" w:type="pct"/>
            <w:tcBorders>
              <w:top w:val="single" w:sz="4" w:space="0" w:color="auto"/>
              <w:left w:val="single" w:sz="4" w:space="0" w:color="auto"/>
              <w:bottom w:val="single" w:sz="4" w:space="0" w:color="auto"/>
              <w:right w:val="single" w:sz="4" w:space="0" w:color="auto"/>
            </w:tcBorders>
            <w:vAlign w:val="center"/>
          </w:tcPr>
          <w:p w14:paraId="5AC8C897" w14:textId="79E0EEA4" w:rsidR="00A05F04" w:rsidRPr="00C05735" w:rsidRDefault="00A05F04" w:rsidP="00A05F04">
            <w:pPr>
              <w:tabs>
                <w:tab w:val="left" w:pos="567"/>
              </w:tabs>
              <w:jc w:val="both"/>
              <w:rPr>
                <w:rFonts w:ascii="Arial" w:hAnsi="Arial" w:cs="Arial"/>
                <w:bCs/>
              </w:rPr>
            </w:pPr>
            <w:r w:rsidRPr="00C05735">
              <w:rPr>
                <w:rFonts w:ascii="Arial" w:hAnsi="Arial" w:cs="Arial"/>
                <w:bCs/>
              </w:rPr>
              <w:t xml:space="preserve">Elektros energijos prietaiso maksimalūs gabaritai (aukštis su gnybtų dangteliu ir viršutine tvirtinimo ausele, plotis, gylis, mm) </w:t>
            </w:r>
            <w:r w:rsidRPr="00C05735">
              <w:rPr>
                <w:rFonts w:ascii="Arial" w:hAnsi="Arial" w:cs="Arial"/>
                <w:bCs/>
                <w:vertAlign w:val="superscript"/>
              </w:rPr>
              <w:t>b)</w:t>
            </w:r>
          </w:p>
        </w:tc>
        <w:tc>
          <w:tcPr>
            <w:tcW w:w="2389" w:type="pct"/>
            <w:tcBorders>
              <w:top w:val="single" w:sz="4" w:space="0" w:color="auto"/>
              <w:left w:val="single" w:sz="4" w:space="0" w:color="auto"/>
              <w:bottom w:val="single" w:sz="4" w:space="0" w:color="auto"/>
              <w:right w:val="single" w:sz="4" w:space="0" w:color="auto"/>
            </w:tcBorders>
            <w:vAlign w:val="center"/>
          </w:tcPr>
          <w:p w14:paraId="45300C08" w14:textId="77777777" w:rsidR="00A05F04" w:rsidRPr="00C05735" w:rsidRDefault="00A05F04" w:rsidP="00A05F04">
            <w:pPr>
              <w:tabs>
                <w:tab w:val="left" w:pos="709"/>
              </w:tabs>
              <w:jc w:val="both"/>
              <w:rPr>
                <w:rFonts w:ascii="Arial" w:hAnsi="Arial" w:cs="Arial"/>
                <w:bCs/>
              </w:rPr>
            </w:pPr>
            <w:r w:rsidRPr="00C05735">
              <w:rPr>
                <w:rFonts w:ascii="Arial" w:hAnsi="Arial" w:cs="Arial"/>
                <w:bCs/>
              </w:rPr>
              <w:t>Ne mažesni kaip:</w:t>
            </w:r>
          </w:p>
          <w:p w14:paraId="63C41F2C" w14:textId="5F4A6273" w:rsidR="00A05F04" w:rsidRPr="00C05735" w:rsidRDefault="00A05F04" w:rsidP="00A05F04">
            <w:pPr>
              <w:tabs>
                <w:tab w:val="left" w:pos="709"/>
              </w:tabs>
              <w:jc w:val="both"/>
              <w:rPr>
                <w:rFonts w:ascii="Arial" w:hAnsi="Arial" w:cs="Arial"/>
                <w:bCs/>
              </w:rPr>
            </w:pPr>
            <w:r w:rsidRPr="00C05735">
              <w:rPr>
                <w:rFonts w:ascii="Arial" w:hAnsi="Arial" w:cs="Arial"/>
                <w:bCs/>
              </w:rPr>
              <w:t>330x190x140</w:t>
            </w:r>
          </w:p>
        </w:tc>
      </w:tr>
      <w:tr w:rsidR="007372AE" w:rsidRPr="008A4719" w14:paraId="1C2D56FA" w14:textId="77777777" w:rsidTr="006707D4">
        <w:tc>
          <w:tcPr>
            <w:tcW w:w="399" w:type="pct"/>
            <w:tcBorders>
              <w:top w:val="single" w:sz="4" w:space="0" w:color="auto"/>
              <w:left w:val="single" w:sz="4" w:space="0" w:color="auto"/>
              <w:bottom w:val="single" w:sz="4" w:space="0" w:color="auto"/>
              <w:right w:val="single" w:sz="4" w:space="0" w:color="auto"/>
            </w:tcBorders>
            <w:vAlign w:val="center"/>
          </w:tcPr>
          <w:p w14:paraId="1651C3C6" w14:textId="021E75C8" w:rsidR="007372AE" w:rsidRPr="00C05735" w:rsidRDefault="007372AE" w:rsidP="007372AE">
            <w:pPr>
              <w:tabs>
                <w:tab w:val="left" w:pos="567"/>
              </w:tabs>
              <w:jc w:val="both"/>
              <w:rPr>
                <w:rFonts w:ascii="Arial" w:hAnsi="Arial" w:cs="Arial"/>
                <w:bCs/>
              </w:rPr>
            </w:pPr>
            <w:r w:rsidRPr="00C05735">
              <w:rPr>
                <w:rFonts w:ascii="Arial" w:hAnsi="Arial" w:cs="Arial"/>
                <w:bCs/>
              </w:rPr>
              <w:t>24.</w:t>
            </w:r>
          </w:p>
        </w:tc>
        <w:tc>
          <w:tcPr>
            <w:tcW w:w="2212" w:type="pct"/>
            <w:tcBorders>
              <w:top w:val="single" w:sz="4" w:space="0" w:color="auto"/>
              <w:left w:val="single" w:sz="4" w:space="0" w:color="auto"/>
              <w:bottom w:val="single" w:sz="4" w:space="0" w:color="auto"/>
              <w:right w:val="single" w:sz="4" w:space="0" w:color="auto"/>
            </w:tcBorders>
            <w:vAlign w:val="center"/>
          </w:tcPr>
          <w:p w14:paraId="59D03FB2" w14:textId="65992F27" w:rsidR="007372AE" w:rsidRPr="00C05735" w:rsidRDefault="007372AE" w:rsidP="007372AE">
            <w:pPr>
              <w:tabs>
                <w:tab w:val="left" w:pos="567"/>
              </w:tabs>
              <w:jc w:val="both"/>
              <w:rPr>
                <w:rFonts w:ascii="Arial" w:hAnsi="Arial" w:cs="Arial"/>
                <w:bCs/>
              </w:rPr>
            </w:pPr>
            <w:r w:rsidRPr="00C05735">
              <w:rPr>
                <w:rFonts w:ascii="Arial" w:hAnsi="Arial" w:cs="Arial"/>
                <w:bCs/>
              </w:rPr>
              <w:t xml:space="preserve">Reikalavimai apskaitos spintos dalies modulio elementų komplektavimui </w:t>
            </w:r>
            <w:r w:rsidRPr="00C05735">
              <w:rPr>
                <w:rFonts w:ascii="Arial" w:hAnsi="Arial" w:cs="Arial"/>
                <w:bCs/>
                <w:vertAlign w:val="superscript"/>
              </w:rPr>
              <w:t>c)</w:t>
            </w:r>
            <w:r w:rsidRPr="00C05735">
              <w:rPr>
                <w:rFonts w:ascii="Arial" w:hAnsi="Arial" w:cs="Arial"/>
                <w:bCs/>
              </w:rPr>
              <w:t>:</w:t>
            </w:r>
          </w:p>
        </w:tc>
        <w:tc>
          <w:tcPr>
            <w:tcW w:w="2389" w:type="pct"/>
            <w:tcBorders>
              <w:top w:val="single" w:sz="4" w:space="0" w:color="auto"/>
              <w:left w:val="single" w:sz="4" w:space="0" w:color="auto"/>
              <w:bottom w:val="single" w:sz="4" w:space="0" w:color="auto"/>
              <w:right w:val="single" w:sz="4" w:space="0" w:color="auto"/>
            </w:tcBorders>
          </w:tcPr>
          <w:p w14:paraId="2528756B" w14:textId="77777777" w:rsidR="007372AE" w:rsidRPr="00C05735" w:rsidRDefault="007372AE" w:rsidP="007372AE">
            <w:pPr>
              <w:tabs>
                <w:tab w:val="left" w:pos="709"/>
              </w:tabs>
              <w:jc w:val="both"/>
              <w:rPr>
                <w:rFonts w:ascii="Arial" w:hAnsi="Arial" w:cs="Arial"/>
                <w:bCs/>
              </w:rPr>
            </w:pPr>
          </w:p>
        </w:tc>
      </w:tr>
      <w:tr w:rsidR="007372AE" w:rsidRPr="008A4719" w14:paraId="5F71EB8E" w14:textId="77777777" w:rsidTr="006707D4">
        <w:tc>
          <w:tcPr>
            <w:tcW w:w="399" w:type="pct"/>
            <w:tcBorders>
              <w:top w:val="single" w:sz="4" w:space="0" w:color="auto"/>
              <w:left w:val="single" w:sz="4" w:space="0" w:color="auto"/>
              <w:bottom w:val="single" w:sz="4" w:space="0" w:color="auto"/>
              <w:right w:val="single" w:sz="4" w:space="0" w:color="auto"/>
            </w:tcBorders>
            <w:vAlign w:val="center"/>
          </w:tcPr>
          <w:p w14:paraId="126E64C7" w14:textId="40B2DF89" w:rsidR="007372AE" w:rsidRPr="00C05735" w:rsidRDefault="007372AE" w:rsidP="007372AE">
            <w:pPr>
              <w:tabs>
                <w:tab w:val="left" w:pos="567"/>
              </w:tabs>
              <w:jc w:val="both"/>
              <w:rPr>
                <w:rFonts w:ascii="Arial" w:hAnsi="Arial" w:cs="Arial"/>
                <w:bCs/>
              </w:rPr>
            </w:pPr>
            <w:r w:rsidRPr="00C05735">
              <w:rPr>
                <w:rFonts w:ascii="Arial" w:hAnsi="Arial" w:cs="Arial"/>
                <w:bCs/>
              </w:rPr>
              <w:t>24.1.</w:t>
            </w:r>
          </w:p>
        </w:tc>
        <w:tc>
          <w:tcPr>
            <w:tcW w:w="2212" w:type="pct"/>
            <w:tcBorders>
              <w:top w:val="single" w:sz="4" w:space="0" w:color="auto"/>
              <w:left w:val="single" w:sz="4" w:space="0" w:color="auto"/>
              <w:bottom w:val="single" w:sz="4" w:space="0" w:color="auto"/>
              <w:right w:val="single" w:sz="4" w:space="0" w:color="auto"/>
            </w:tcBorders>
            <w:vAlign w:val="center"/>
          </w:tcPr>
          <w:p w14:paraId="301CE35C" w14:textId="77777777" w:rsidR="007372AE" w:rsidRPr="00C05735" w:rsidRDefault="007372AE" w:rsidP="007372AE">
            <w:pPr>
              <w:tabs>
                <w:tab w:val="left" w:pos="567"/>
              </w:tabs>
              <w:jc w:val="both"/>
              <w:rPr>
                <w:rFonts w:ascii="Arial" w:hAnsi="Arial" w:cs="Arial"/>
                <w:bCs/>
              </w:rPr>
            </w:pPr>
          </w:p>
        </w:tc>
        <w:tc>
          <w:tcPr>
            <w:tcW w:w="2389" w:type="pct"/>
            <w:tcBorders>
              <w:top w:val="single" w:sz="4" w:space="0" w:color="auto"/>
              <w:left w:val="single" w:sz="4" w:space="0" w:color="auto"/>
              <w:bottom w:val="single" w:sz="4" w:space="0" w:color="auto"/>
              <w:right w:val="single" w:sz="4" w:space="0" w:color="auto"/>
            </w:tcBorders>
          </w:tcPr>
          <w:p w14:paraId="2936589F" w14:textId="77777777" w:rsidR="007372AE" w:rsidRPr="00C05735" w:rsidRDefault="007372AE" w:rsidP="007372AE">
            <w:pPr>
              <w:tabs>
                <w:tab w:val="left" w:pos="709"/>
              </w:tabs>
              <w:jc w:val="both"/>
              <w:rPr>
                <w:rFonts w:ascii="Arial" w:hAnsi="Arial" w:cs="Arial"/>
                <w:bCs/>
              </w:rPr>
            </w:pPr>
            <w:r w:rsidRPr="00C05735">
              <w:rPr>
                <w:rFonts w:ascii="Arial" w:hAnsi="Arial" w:cs="Arial"/>
                <w:bCs/>
              </w:rPr>
              <w:t>Apskaitos dalies modulyje montuojami:</w:t>
            </w:r>
          </w:p>
          <w:p w14:paraId="24F29B0A" w14:textId="77777777" w:rsidR="007372AE" w:rsidRPr="00C05735" w:rsidRDefault="007372AE" w:rsidP="007372AE">
            <w:pPr>
              <w:tabs>
                <w:tab w:val="left" w:pos="709"/>
              </w:tabs>
              <w:jc w:val="both"/>
              <w:rPr>
                <w:rFonts w:ascii="Arial" w:hAnsi="Arial" w:cs="Arial"/>
                <w:bCs/>
              </w:rPr>
            </w:pPr>
            <w:r w:rsidRPr="00C05735">
              <w:rPr>
                <w:rFonts w:ascii="Arial" w:hAnsi="Arial" w:cs="Arial"/>
                <w:bCs/>
              </w:rPr>
              <w:t xml:space="preserve">Nulinio ir apsauginio laidininko (PEN) šyną arba apsauginio laidininko (PE) ir nulinės šynos (N), automatiniai jungikliai, moduliniai kirtikliai, įvadiniai </w:t>
            </w:r>
            <w:proofErr w:type="spellStart"/>
            <w:r w:rsidRPr="00C05735">
              <w:rPr>
                <w:rFonts w:ascii="Arial" w:hAnsi="Arial" w:cs="Arial"/>
                <w:bCs/>
              </w:rPr>
              <w:t>gnybtynai</w:t>
            </w:r>
            <w:proofErr w:type="spellEnd"/>
            <w:r w:rsidRPr="00C05735">
              <w:rPr>
                <w:rFonts w:ascii="Arial" w:hAnsi="Arial" w:cs="Arial"/>
                <w:bCs/>
              </w:rPr>
              <w:t>, kiti standartiniai elektros aparatai.</w:t>
            </w:r>
          </w:p>
          <w:p w14:paraId="0A3288DB" w14:textId="77777777" w:rsidR="007372AE" w:rsidRPr="00C05735" w:rsidRDefault="007372AE" w:rsidP="007372AE">
            <w:pPr>
              <w:tabs>
                <w:tab w:val="left" w:pos="709"/>
              </w:tabs>
              <w:jc w:val="both"/>
              <w:rPr>
                <w:rFonts w:ascii="Arial" w:hAnsi="Arial" w:cs="Arial"/>
                <w:bCs/>
              </w:rPr>
            </w:pPr>
            <w:r w:rsidRPr="00C05735">
              <w:rPr>
                <w:rFonts w:ascii="Arial" w:hAnsi="Arial" w:cs="Arial"/>
                <w:bCs/>
              </w:rPr>
              <w:t xml:space="preserve">PEN šynoje vienam EAP PE prijungimui turi būti numatytas 1 varžtas ir N laidų prijungimui turi būti numatyti 2 varžtai, pvz.: spintoje skirtoje 4 vnt. EAP PEN šynoje turi būti numatyta 12 vnt. varžtų. </w:t>
            </w:r>
          </w:p>
          <w:p w14:paraId="4FB8F234" w14:textId="77777777" w:rsidR="007372AE" w:rsidRPr="00C05735" w:rsidRDefault="007372AE" w:rsidP="007372AE">
            <w:pPr>
              <w:tabs>
                <w:tab w:val="left" w:pos="709"/>
              </w:tabs>
              <w:jc w:val="both"/>
              <w:rPr>
                <w:rFonts w:ascii="Arial" w:hAnsi="Arial" w:cs="Arial"/>
                <w:bCs/>
              </w:rPr>
            </w:pPr>
            <w:r w:rsidRPr="00C05735">
              <w:rPr>
                <w:rFonts w:ascii="Arial" w:hAnsi="Arial" w:cs="Arial"/>
                <w:bCs/>
              </w:rPr>
              <w:t>Jei spintoje įrengtos atskirtos PE ir N šynos, tai N šynoje laidų prijungimui turi būti numatyti 2 varžtai, o PE šynoje 1 varžtas.</w:t>
            </w:r>
          </w:p>
          <w:p w14:paraId="05309B06" w14:textId="77777777" w:rsidR="007372AE" w:rsidRPr="00C05735" w:rsidRDefault="007372AE" w:rsidP="007372AE">
            <w:pPr>
              <w:tabs>
                <w:tab w:val="left" w:pos="709"/>
              </w:tabs>
              <w:jc w:val="both"/>
              <w:rPr>
                <w:rFonts w:ascii="Arial" w:hAnsi="Arial" w:cs="Arial"/>
                <w:bCs/>
              </w:rPr>
            </w:pPr>
            <w:r w:rsidRPr="00C05735">
              <w:rPr>
                <w:rFonts w:ascii="Arial" w:hAnsi="Arial" w:cs="Arial"/>
                <w:bCs/>
              </w:rPr>
              <w:t xml:space="preserve">Įvadinis </w:t>
            </w:r>
            <w:proofErr w:type="spellStart"/>
            <w:r w:rsidRPr="00C05735">
              <w:rPr>
                <w:rFonts w:ascii="Arial" w:hAnsi="Arial" w:cs="Arial"/>
                <w:bCs/>
              </w:rPr>
              <w:t>gnybtynas</w:t>
            </w:r>
            <w:proofErr w:type="spellEnd"/>
            <w:r w:rsidRPr="00C05735">
              <w:rPr>
                <w:rFonts w:ascii="Arial" w:hAnsi="Arial" w:cs="Arial"/>
                <w:bCs/>
              </w:rPr>
              <w:t>, nulinės šynos (N) ir apsauginio laidininko (PE) šynos arba PEN šyna turi būti įmontuotos taip, kad būtų patogų aptarnauti  laidininkų tvirtinimo varžtus.</w:t>
            </w:r>
          </w:p>
          <w:p w14:paraId="34B7D866" w14:textId="77777777" w:rsidR="007372AE" w:rsidRPr="00C05735" w:rsidRDefault="007372AE" w:rsidP="007372AE">
            <w:pPr>
              <w:tabs>
                <w:tab w:val="left" w:pos="709"/>
              </w:tabs>
              <w:jc w:val="both"/>
              <w:rPr>
                <w:rFonts w:ascii="Arial" w:hAnsi="Arial" w:cs="Arial"/>
                <w:bCs/>
              </w:rPr>
            </w:pPr>
          </w:p>
          <w:p w14:paraId="5F4B1BAF" w14:textId="0BF582C5" w:rsidR="007372AE" w:rsidRPr="00C05735" w:rsidRDefault="007372AE" w:rsidP="007372AE">
            <w:pPr>
              <w:tabs>
                <w:tab w:val="left" w:pos="709"/>
              </w:tabs>
              <w:jc w:val="both"/>
              <w:rPr>
                <w:rFonts w:ascii="Arial" w:hAnsi="Arial" w:cs="Arial"/>
                <w:bCs/>
              </w:rPr>
            </w:pPr>
            <w:r w:rsidRPr="00C05735">
              <w:rPr>
                <w:rFonts w:ascii="Arial" w:hAnsi="Arial" w:cs="Arial"/>
                <w:bCs/>
              </w:rPr>
              <w:t>Jei naudojamas laidas PV tipo (7 gyslų) turi būti sumontuoti antgaliai.</w:t>
            </w:r>
          </w:p>
        </w:tc>
      </w:tr>
      <w:tr w:rsidR="007372AE" w:rsidRPr="008A4719" w14:paraId="794D7040" w14:textId="77777777" w:rsidTr="006707D4">
        <w:tc>
          <w:tcPr>
            <w:tcW w:w="399" w:type="pct"/>
            <w:tcBorders>
              <w:top w:val="single" w:sz="4" w:space="0" w:color="auto"/>
              <w:left w:val="single" w:sz="4" w:space="0" w:color="auto"/>
              <w:bottom w:val="single" w:sz="4" w:space="0" w:color="auto"/>
              <w:right w:val="single" w:sz="4" w:space="0" w:color="auto"/>
            </w:tcBorders>
            <w:vAlign w:val="center"/>
          </w:tcPr>
          <w:p w14:paraId="30667E67" w14:textId="64A67E81" w:rsidR="007372AE" w:rsidRPr="00C05735" w:rsidRDefault="007372AE" w:rsidP="007372AE">
            <w:pPr>
              <w:tabs>
                <w:tab w:val="left" w:pos="567"/>
              </w:tabs>
              <w:jc w:val="both"/>
              <w:rPr>
                <w:rFonts w:ascii="Arial" w:hAnsi="Arial" w:cs="Arial"/>
                <w:bCs/>
              </w:rPr>
            </w:pPr>
            <w:r w:rsidRPr="00C05735">
              <w:rPr>
                <w:rFonts w:ascii="Arial" w:hAnsi="Arial" w:cs="Arial"/>
                <w:bCs/>
              </w:rPr>
              <w:t>24.2.</w:t>
            </w:r>
          </w:p>
        </w:tc>
        <w:tc>
          <w:tcPr>
            <w:tcW w:w="2212" w:type="pct"/>
            <w:tcBorders>
              <w:top w:val="single" w:sz="4" w:space="0" w:color="auto"/>
              <w:left w:val="single" w:sz="4" w:space="0" w:color="auto"/>
              <w:bottom w:val="single" w:sz="4" w:space="0" w:color="auto"/>
              <w:right w:val="single" w:sz="4" w:space="0" w:color="auto"/>
            </w:tcBorders>
            <w:vAlign w:val="center"/>
          </w:tcPr>
          <w:p w14:paraId="670C0AC2" w14:textId="77777777" w:rsidR="007372AE" w:rsidRPr="00C05735" w:rsidRDefault="007372AE" w:rsidP="007372AE">
            <w:pPr>
              <w:tabs>
                <w:tab w:val="left" w:pos="567"/>
              </w:tabs>
              <w:jc w:val="both"/>
              <w:rPr>
                <w:rFonts w:ascii="Arial" w:hAnsi="Arial" w:cs="Arial"/>
                <w:bCs/>
              </w:rPr>
            </w:pPr>
          </w:p>
        </w:tc>
        <w:tc>
          <w:tcPr>
            <w:tcW w:w="2389" w:type="pct"/>
            <w:tcBorders>
              <w:top w:val="single" w:sz="4" w:space="0" w:color="auto"/>
              <w:left w:val="single" w:sz="4" w:space="0" w:color="auto"/>
              <w:bottom w:val="single" w:sz="4" w:space="0" w:color="auto"/>
              <w:right w:val="single" w:sz="4" w:space="0" w:color="auto"/>
            </w:tcBorders>
          </w:tcPr>
          <w:p w14:paraId="5405B068" w14:textId="62500AE1" w:rsidR="007372AE" w:rsidRPr="00C05735" w:rsidRDefault="007372AE" w:rsidP="007372AE">
            <w:pPr>
              <w:tabs>
                <w:tab w:val="left" w:pos="709"/>
              </w:tabs>
              <w:jc w:val="both"/>
              <w:rPr>
                <w:rFonts w:ascii="Arial" w:hAnsi="Arial" w:cs="Arial"/>
                <w:bCs/>
              </w:rPr>
            </w:pPr>
            <w:r w:rsidRPr="00C05735">
              <w:rPr>
                <w:rFonts w:ascii="Arial" w:hAnsi="Arial" w:cs="Arial"/>
                <w:bCs/>
              </w:rPr>
              <w:t>„Šukos“ negali būti naudojamos automatinių jungiklių pajungimui/sujungimui.</w:t>
            </w:r>
          </w:p>
        </w:tc>
      </w:tr>
      <w:tr w:rsidR="007372AE" w:rsidRPr="008A4719" w14:paraId="34D31C6D" w14:textId="77777777" w:rsidTr="006707D4">
        <w:tc>
          <w:tcPr>
            <w:tcW w:w="399" w:type="pct"/>
            <w:tcBorders>
              <w:top w:val="single" w:sz="4" w:space="0" w:color="auto"/>
              <w:left w:val="single" w:sz="4" w:space="0" w:color="auto"/>
              <w:bottom w:val="single" w:sz="4" w:space="0" w:color="auto"/>
              <w:right w:val="single" w:sz="4" w:space="0" w:color="auto"/>
            </w:tcBorders>
            <w:vAlign w:val="center"/>
          </w:tcPr>
          <w:p w14:paraId="2AD84BBA" w14:textId="33BE48C8" w:rsidR="007372AE" w:rsidRPr="00C05735" w:rsidRDefault="007372AE" w:rsidP="007372AE">
            <w:pPr>
              <w:tabs>
                <w:tab w:val="left" w:pos="567"/>
              </w:tabs>
              <w:jc w:val="both"/>
              <w:rPr>
                <w:rFonts w:ascii="Arial" w:hAnsi="Arial" w:cs="Arial"/>
                <w:bCs/>
              </w:rPr>
            </w:pPr>
            <w:r w:rsidRPr="00C05735">
              <w:rPr>
                <w:rFonts w:ascii="Arial" w:hAnsi="Arial" w:cs="Arial"/>
                <w:bCs/>
              </w:rPr>
              <w:t>24.3.</w:t>
            </w:r>
          </w:p>
        </w:tc>
        <w:tc>
          <w:tcPr>
            <w:tcW w:w="2212" w:type="pct"/>
            <w:tcBorders>
              <w:top w:val="single" w:sz="4" w:space="0" w:color="auto"/>
              <w:left w:val="single" w:sz="4" w:space="0" w:color="auto"/>
              <w:bottom w:val="single" w:sz="4" w:space="0" w:color="auto"/>
              <w:right w:val="single" w:sz="4" w:space="0" w:color="auto"/>
            </w:tcBorders>
            <w:vAlign w:val="center"/>
          </w:tcPr>
          <w:p w14:paraId="46DDD771" w14:textId="77777777" w:rsidR="007372AE" w:rsidRPr="00C05735" w:rsidRDefault="007372AE" w:rsidP="007372AE">
            <w:pPr>
              <w:tabs>
                <w:tab w:val="left" w:pos="567"/>
              </w:tabs>
              <w:jc w:val="both"/>
              <w:rPr>
                <w:rFonts w:ascii="Arial" w:hAnsi="Arial" w:cs="Arial"/>
                <w:bCs/>
              </w:rPr>
            </w:pPr>
          </w:p>
        </w:tc>
        <w:tc>
          <w:tcPr>
            <w:tcW w:w="2389" w:type="pct"/>
            <w:tcBorders>
              <w:top w:val="single" w:sz="4" w:space="0" w:color="auto"/>
              <w:left w:val="single" w:sz="4" w:space="0" w:color="auto"/>
              <w:bottom w:val="single" w:sz="4" w:space="0" w:color="auto"/>
              <w:right w:val="single" w:sz="4" w:space="0" w:color="auto"/>
            </w:tcBorders>
          </w:tcPr>
          <w:p w14:paraId="25FB01D7" w14:textId="77777777" w:rsidR="007372AE" w:rsidRPr="00C05735" w:rsidRDefault="007372AE" w:rsidP="007372AE">
            <w:pPr>
              <w:tabs>
                <w:tab w:val="left" w:pos="709"/>
              </w:tabs>
              <w:jc w:val="both"/>
              <w:rPr>
                <w:rFonts w:ascii="Arial" w:hAnsi="Arial" w:cs="Arial"/>
                <w:bCs/>
              </w:rPr>
            </w:pPr>
            <w:r w:rsidRPr="00C05735">
              <w:rPr>
                <w:rFonts w:ascii="Arial" w:hAnsi="Arial" w:cs="Arial"/>
                <w:bCs/>
              </w:rPr>
              <w:t xml:space="preserve">Tarp visų automatinių jungiklių turi būti palikti tarpai 18 mm (vieno automatinio jungiklio poliaus pločio) pločio, kurie turi būti uždengti dangteliais (pavyzdžiui montuojami 4 automatiniai jungikliai tai montuojami 3 dangteliai kiekviename tarpe po 1 dangtelį tarp automatinių jungiklių). Dangteliai neturi turėti galimybės lengvai būti išimami iš išorės. Kaip viena iš alternatyvų, gali būti lankstomi iš 1,5 mm skardos. </w:t>
            </w:r>
          </w:p>
          <w:p w14:paraId="29825F23" w14:textId="77777777" w:rsidR="007372AE" w:rsidRPr="00C05735" w:rsidRDefault="007372AE" w:rsidP="007372AE">
            <w:pPr>
              <w:tabs>
                <w:tab w:val="left" w:pos="709"/>
              </w:tabs>
              <w:jc w:val="both"/>
              <w:rPr>
                <w:rFonts w:ascii="Arial" w:hAnsi="Arial" w:cs="Arial"/>
                <w:bCs/>
              </w:rPr>
            </w:pPr>
            <w:r w:rsidRPr="00C05735">
              <w:rPr>
                <w:rFonts w:ascii="Arial" w:hAnsi="Arial" w:cs="Arial"/>
                <w:bCs/>
                <w:noProof/>
              </w:rPr>
              <w:drawing>
                <wp:inline distT="0" distB="0" distL="0" distR="0" wp14:anchorId="1DF65B8C" wp14:editId="0F22BD6A">
                  <wp:extent cx="1440180" cy="998220"/>
                  <wp:effectExtent l="0" t="0" r="7620" b="0"/>
                  <wp:docPr id="1340745776" name="Picture 3" descr="A close-up of a metal ba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0745776" name="Picture 3" descr="A close-up of a metal bar&#10;&#10;AI-generated content may be incorrect."/>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40180" cy="998220"/>
                          </a:xfrm>
                          <a:prstGeom prst="rect">
                            <a:avLst/>
                          </a:prstGeom>
                          <a:noFill/>
                          <a:ln>
                            <a:noFill/>
                          </a:ln>
                        </pic:spPr>
                      </pic:pic>
                    </a:graphicData>
                  </a:graphic>
                </wp:inline>
              </w:drawing>
            </w:r>
          </w:p>
          <w:p w14:paraId="098886E1" w14:textId="77777777" w:rsidR="007372AE" w:rsidRPr="00C05735" w:rsidRDefault="007372AE" w:rsidP="007372AE">
            <w:pPr>
              <w:tabs>
                <w:tab w:val="left" w:pos="709"/>
              </w:tabs>
              <w:jc w:val="both"/>
              <w:rPr>
                <w:rFonts w:ascii="Arial" w:hAnsi="Arial" w:cs="Arial"/>
                <w:bCs/>
              </w:rPr>
            </w:pPr>
            <w:r w:rsidRPr="00C05735">
              <w:rPr>
                <w:rFonts w:ascii="Arial" w:hAnsi="Arial" w:cs="Arial"/>
                <w:bCs/>
              </w:rPr>
              <w:t>Arba vietoje dangtelio gali būti paliktas neiškirstas/neišpjautas 18 mm tarpas.</w:t>
            </w:r>
          </w:p>
          <w:p w14:paraId="479EDEB8" w14:textId="55AB0BF3" w:rsidR="007372AE" w:rsidRPr="00C05735" w:rsidRDefault="007372AE" w:rsidP="007372AE">
            <w:pPr>
              <w:tabs>
                <w:tab w:val="left" w:pos="709"/>
              </w:tabs>
              <w:jc w:val="both"/>
              <w:rPr>
                <w:rFonts w:ascii="Arial" w:hAnsi="Arial" w:cs="Arial"/>
                <w:bCs/>
              </w:rPr>
            </w:pPr>
            <w:r w:rsidRPr="00C05735">
              <w:rPr>
                <w:rFonts w:ascii="Arial" w:hAnsi="Arial" w:cs="Arial"/>
                <w:bCs/>
              </w:rPr>
              <w:t>Ši sąlyga dėl tarpų tarp automatinių jungiklių galioja tik trifaziuose skyduose iki 4 apskaitos prietaisų imtinai (tik su tiesioginio jungimo apskaitos prietaisais).</w:t>
            </w:r>
          </w:p>
        </w:tc>
      </w:tr>
      <w:tr w:rsidR="007372AE" w:rsidRPr="008A4719" w14:paraId="203856B1" w14:textId="77777777" w:rsidTr="006707D4">
        <w:tc>
          <w:tcPr>
            <w:tcW w:w="399" w:type="pct"/>
            <w:tcBorders>
              <w:top w:val="single" w:sz="4" w:space="0" w:color="auto"/>
              <w:left w:val="single" w:sz="4" w:space="0" w:color="auto"/>
              <w:bottom w:val="single" w:sz="4" w:space="0" w:color="auto"/>
              <w:right w:val="single" w:sz="4" w:space="0" w:color="auto"/>
            </w:tcBorders>
            <w:vAlign w:val="center"/>
          </w:tcPr>
          <w:p w14:paraId="21F64470" w14:textId="42C93DC9" w:rsidR="007372AE" w:rsidRPr="00C05735" w:rsidRDefault="007372AE" w:rsidP="007372AE">
            <w:pPr>
              <w:tabs>
                <w:tab w:val="left" w:pos="567"/>
              </w:tabs>
              <w:jc w:val="both"/>
              <w:rPr>
                <w:rFonts w:ascii="Arial" w:hAnsi="Arial" w:cs="Arial"/>
                <w:bCs/>
              </w:rPr>
            </w:pPr>
            <w:r w:rsidRPr="00C05735">
              <w:rPr>
                <w:rFonts w:ascii="Arial" w:hAnsi="Arial" w:cs="Arial"/>
                <w:bCs/>
              </w:rPr>
              <w:lastRenderedPageBreak/>
              <w:t>24.4.</w:t>
            </w:r>
          </w:p>
        </w:tc>
        <w:tc>
          <w:tcPr>
            <w:tcW w:w="2212" w:type="pct"/>
            <w:tcBorders>
              <w:top w:val="single" w:sz="4" w:space="0" w:color="auto"/>
              <w:left w:val="single" w:sz="4" w:space="0" w:color="auto"/>
              <w:bottom w:val="single" w:sz="4" w:space="0" w:color="auto"/>
              <w:right w:val="single" w:sz="4" w:space="0" w:color="auto"/>
            </w:tcBorders>
            <w:vAlign w:val="center"/>
          </w:tcPr>
          <w:p w14:paraId="7FAC310F" w14:textId="77777777" w:rsidR="007372AE" w:rsidRPr="00C05735" w:rsidRDefault="007372AE" w:rsidP="007372AE">
            <w:pPr>
              <w:tabs>
                <w:tab w:val="left" w:pos="567"/>
              </w:tabs>
              <w:jc w:val="both"/>
              <w:rPr>
                <w:rFonts w:ascii="Arial" w:hAnsi="Arial" w:cs="Arial"/>
                <w:bCs/>
              </w:rPr>
            </w:pPr>
          </w:p>
        </w:tc>
        <w:tc>
          <w:tcPr>
            <w:tcW w:w="2389" w:type="pct"/>
            <w:tcBorders>
              <w:top w:val="single" w:sz="4" w:space="0" w:color="auto"/>
              <w:left w:val="single" w:sz="4" w:space="0" w:color="auto"/>
              <w:bottom w:val="single" w:sz="4" w:space="0" w:color="auto"/>
              <w:right w:val="single" w:sz="4" w:space="0" w:color="auto"/>
            </w:tcBorders>
          </w:tcPr>
          <w:p w14:paraId="3D541D4A" w14:textId="77777777" w:rsidR="007372AE" w:rsidRPr="00C05735" w:rsidRDefault="007372AE" w:rsidP="007372AE">
            <w:pPr>
              <w:tabs>
                <w:tab w:val="left" w:pos="709"/>
              </w:tabs>
              <w:jc w:val="both"/>
              <w:rPr>
                <w:rFonts w:ascii="Arial" w:hAnsi="Arial" w:cs="Arial"/>
                <w:bCs/>
              </w:rPr>
            </w:pPr>
            <w:r w:rsidRPr="00C05735">
              <w:rPr>
                <w:rFonts w:ascii="Arial" w:hAnsi="Arial" w:cs="Arial"/>
                <w:bCs/>
              </w:rPr>
              <w:t xml:space="preserve">Įvadiniai </w:t>
            </w:r>
            <w:proofErr w:type="spellStart"/>
            <w:r w:rsidRPr="00C05735">
              <w:rPr>
                <w:rFonts w:ascii="Arial" w:hAnsi="Arial" w:cs="Arial"/>
                <w:bCs/>
              </w:rPr>
              <w:t>gnybtynai</w:t>
            </w:r>
            <w:proofErr w:type="spellEnd"/>
            <w:r w:rsidRPr="00C05735">
              <w:rPr>
                <w:rFonts w:ascii="Arial" w:hAnsi="Arial" w:cs="Arial"/>
                <w:bCs/>
              </w:rPr>
              <w:t xml:space="preserve">: </w:t>
            </w:r>
          </w:p>
          <w:p w14:paraId="5EF46E7B" w14:textId="77777777" w:rsidR="007372AE" w:rsidRPr="00C05735" w:rsidRDefault="007372AE" w:rsidP="007372AE">
            <w:pPr>
              <w:tabs>
                <w:tab w:val="left" w:pos="709"/>
              </w:tabs>
              <w:jc w:val="both"/>
              <w:rPr>
                <w:rFonts w:ascii="Arial" w:hAnsi="Arial" w:cs="Arial"/>
                <w:bCs/>
              </w:rPr>
            </w:pPr>
            <w:r w:rsidRPr="00C05735">
              <w:rPr>
                <w:rFonts w:ascii="Arial" w:hAnsi="Arial" w:cs="Arial"/>
                <w:bCs/>
              </w:rPr>
              <w:t xml:space="preserve">- turi būti išbandyti pagal LST EN 60947-7-1 standartą. Įvadinis </w:t>
            </w:r>
            <w:proofErr w:type="spellStart"/>
            <w:r w:rsidRPr="00C05735">
              <w:rPr>
                <w:rFonts w:ascii="Arial" w:hAnsi="Arial" w:cs="Arial"/>
                <w:bCs/>
              </w:rPr>
              <w:t>gnybtynas</w:t>
            </w:r>
            <w:proofErr w:type="spellEnd"/>
            <w:r w:rsidRPr="00C05735">
              <w:rPr>
                <w:rFonts w:ascii="Arial" w:hAnsi="Arial" w:cs="Arial"/>
                <w:bCs/>
              </w:rPr>
              <w:t xml:space="preserve"> montuojamas ≥ 125 A;</w:t>
            </w:r>
          </w:p>
          <w:p w14:paraId="623F5347" w14:textId="77777777" w:rsidR="007372AE" w:rsidRPr="00C05735" w:rsidRDefault="007372AE" w:rsidP="007372AE">
            <w:pPr>
              <w:tabs>
                <w:tab w:val="left" w:pos="709"/>
              </w:tabs>
              <w:jc w:val="both"/>
              <w:rPr>
                <w:rFonts w:ascii="Arial" w:hAnsi="Arial" w:cs="Arial"/>
                <w:bCs/>
              </w:rPr>
            </w:pPr>
            <w:r w:rsidRPr="00C05735">
              <w:rPr>
                <w:rFonts w:ascii="Arial" w:hAnsi="Arial" w:cs="Arial"/>
                <w:bCs/>
              </w:rPr>
              <w:t>- atskiras kiekvienai fazei;</w:t>
            </w:r>
          </w:p>
          <w:p w14:paraId="326AA888" w14:textId="77777777" w:rsidR="007372AE" w:rsidRPr="00C05735" w:rsidRDefault="007372AE" w:rsidP="007372AE">
            <w:pPr>
              <w:tabs>
                <w:tab w:val="left" w:pos="709"/>
              </w:tabs>
              <w:jc w:val="both"/>
              <w:rPr>
                <w:rFonts w:ascii="Arial" w:hAnsi="Arial" w:cs="Arial"/>
                <w:bCs/>
              </w:rPr>
            </w:pPr>
            <w:r w:rsidRPr="00C05735">
              <w:rPr>
                <w:rFonts w:ascii="Arial" w:hAnsi="Arial" w:cs="Arial"/>
                <w:bCs/>
              </w:rPr>
              <w:t xml:space="preserve">- vienas </w:t>
            </w:r>
            <w:proofErr w:type="spellStart"/>
            <w:r w:rsidRPr="00C05735">
              <w:rPr>
                <w:rFonts w:ascii="Arial" w:hAnsi="Arial" w:cs="Arial"/>
                <w:bCs/>
              </w:rPr>
              <w:t>gnybtynas</w:t>
            </w:r>
            <w:proofErr w:type="spellEnd"/>
            <w:r w:rsidRPr="00C05735">
              <w:rPr>
                <w:rFonts w:ascii="Arial" w:hAnsi="Arial" w:cs="Arial"/>
                <w:bCs/>
              </w:rPr>
              <w:t xml:space="preserve"> vienai fazei maksimaliam apskaitos prietaisų skaičiui;</w:t>
            </w:r>
          </w:p>
          <w:p w14:paraId="40D025CC" w14:textId="77777777" w:rsidR="007372AE" w:rsidRPr="00C05735" w:rsidRDefault="007372AE" w:rsidP="007372AE">
            <w:pPr>
              <w:tabs>
                <w:tab w:val="left" w:pos="709"/>
              </w:tabs>
              <w:jc w:val="both"/>
              <w:rPr>
                <w:rFonts w:ascii="Arial" w:hAnsi="Arial" w:cs="Arial"/>
                <w:bCs/>
              </w:rPr>
            </w:pPr>
            <w:r w:rsidRPr="00C05735">
              <w:rPr>
                <w:rFonts w:ascii="Arial" w:hAnsi="Arial" w:cs="Arial"/>
                <w:bCs/>
              </w:rPr>
              <w:t xml:space="preserve">- turi būti sumontuoti arčiau spintos plombuojamo dangčio/durų ir taip, kad būtų patogu ir saugu aptarnauti. Įvadinis </w:t>
            </w:r>
            <w:proofErr w:type="spellStart"/>
            <w:r w:rsidRPr="00C05735">
              <w:rPr>
                <w:rFonts w:ascii="Arial" w:hAnsi="Arial" w:cs="Arial"/>
                <w:bCs/>
              </w:rPr>
              <w:t>gnybtynas</w:t>
            </w:r>
            <w:proofErr w:type="spellEnd"/>
            <w:r w:rsidRPr="00C05735">
              <w:rPr>
                <w:rFonts w:ascii="Arial" w:hAnsi="Arial" w:cs="Arial"/>
                <w:bCs/>
              </w:rPr>
              <w:t xml:space="preserve"> prijungiamas tik vienu laidininku (vienai fazei vienas laidininkas), o iš įvadinio </w:t>
            </w:r>
            <w:proofErr w:type="spellStart"/>
            <w:r w:rsidRPr="00C05735">
              <w:rPr>
                <w:rFonts w:ascii="Arial" w:hAnsi="Arial" w:cs="Arial"/>
                <w:bCs/>
              </w:rPr>
              <w:t>gnybtyno</w:t>
            </w:r>
            <w:proofErr w:type="spellEnd"/>
            <w:r w:rsidRPr="00C05735">
              <w:rPr>
                <w:rFonts w:ascii="Arial" w:hAnsi="Arial" w:cs="Arial"/>
                <w:bCs/>
              </w:rPr>
              <w:t xml:space="preserve"> prijungiami visi moduliniai kirtikliai;</w:t>
            </w:r>
          </w:p>
          <w:p w14:paraId="0C46EC63" w14:textId="77777777" w:rsidR="007372AE" w:rsidRPr="00C05735" w:rsidRDefault="007372AE" w:rsidP="007372AE">
            <w:pPr>
              <w:tabs>
                <w:tab w:val="left" w:pos="709"/>
              </w:tabs>
              <w:jc w:val="both"/>
              <w:rPr>
                <w:rFonts w:ascii="Arial" w:hAnsi="Arial" w:cs="Arial"/>
                <w:bCs/>
              </w:rPr>
            </w:pPr>
            <w:bookmarkStart w:id="0" w:name="_Hlk80621108"/>
            <w:r w:rsidRPr="00C05735">
              <w:rPr>
                <w:rFonts w:ascii="Arial" w:hAnsi="Arial" w:cs="Arial"/>
                <w:bCs/>
              </w:rPr>
              <w:t xml:space="preserve">Įvadinis </w:t>
            </w:r>
            <w:proofErr w:type="spellStart"/>
            <w:r w:rsidRPr="00C05735">
              <w:rPr>
                <w:rFonts w:ascii="Arial" w:hAnsi="Arial" w:cs="Arial"/>
                <w:bCs/>
              </w:rPr>
              <w:t>gnybtynas</w:t>
            </w:r>
            <w:proofErr w:type="spellEnd"/>
            <w:r w:rsidRPr="00C05735">
              <w:rPr>
                <w:rFonts w:ascii="Arial" w:hAnsi="Arial" w:cs="Arial"/>
                <w:bCs/>
              </w:rPr>
              <w:t xml:space="preserve"> turi būti parenkamas pagal užvedamo į spintos kabelio skerspjūvį ir atlaikytų prijungus maksimalų apskaitų skaičių pagal vartotojų galią (užvedamo į spintos kabelio skerspjūvis ne didesnis kaip 150 mm</w:t>
            </w:r>
            <w:r w:rsidRPr="00C05735">
              <w:rPr>
                <w:rFonts w:ascii="Arial" w:hAnsi="Arial" w:cs="Arial"/>
                <w:bCs/>
                <w:vertAlign w:val="superscript"/>
              </w:rPr>
              <w:t>2</w:t>
            </w:r>
            <w:r w:rsidRPr="00C05735">
              <w:rPr>
                <w:rFonts w:ascii="Arial" w:hAnsi="Arial" w:cs="Arial"/>
                <w:bCs/>
              </w:rPr>
              <w:t>).</w:t>
            </w:r>
            <w:bookmarkEnd w:id="0"/>
          </w:p>
          <w:p w14:paraId="0BE30B62" w14:textId="17E74D50" w:rsidR="007372AE" w:rsidRPr="00C05735" w:rsidRDefault="007372AE" w:rsidP="007372AE">
            <w:pPr>
              <w:tabs>
                <w:tab w:val="left" w:pos="709"/>
              </w:tabs>
              <w:jc w:val="both"/>
              <w:rPr>
                <w:rFonts w:ascii="Arial" w:hAnsi="Arial" w:cs="Arial"/>
                <w:bCs/>
              </w:rPr>
            </w:pPr>
            <w:r w:rsidRPr="00C05735">
              <w:rPr>
                <w:rFonts w:ascii="Arial" w:hAnsi="Arial" w:cs="Arial"/>
                <w:bCs/>
              </w:rPr>
              <w:t xml:space="preserve">Rengiant projektus įvadiniai </w:t>
            </w:r>
            <w:proofErr w:type="spellStart"/>
            <w:r w:rsidRPr="00C05735">
              <w:rPr>
                <w:rFonts w:ascii="Arial" w:hAnsi="Arial" w:cs="Arial"/>
                <w:bCs/>
              </w:rPr>
              <w:t>gnybtynai</w:t>
            </w:r>
            <w:proofErr w:type="spellEnd"/>
            <w:r w:rsidRPr="00C05735">
              <w:rPr>
                <w:rFonts w:ascii="Arial" w:hAnsi="Arial" w:cs="Arial"/>
                <w:bCs/>
              </w:rPr>
              <w:t xml:space="preserve"> schemose nebraižomi.</w:t>
            </w:r>
          </w:p>
        </w:tc>
      </w:tr>
      <w:tr w:rsidR="007372AE" w:rsidRPr="008A4719" w14:paraId="5AD28CF0" w14:textId="77777777" w:rsidTr="006707D4">
        <w:tc>
          <w:tcPr>
            <w:tcW w:w="399" w:type="pct"/>
            <w:tcBorders>
              <w:top w:val="single" w:sz="4" w:space="0" w:color="auto"/>
              <w:left w:val="single" w:sz="4" w:space="0" w:color="auto"/>
              <w:bottom w:val="single" w:sz="4" w:space="0" w:color="auto"/>
              <w:right w:val="single" w:sz="4" w:space="0" w:color="auto"/>
            </w:tcBorders>
            <w:vAlign w:val="center"/>
          </w:tcPr>
          <w:p w14:paraId="2C627E99" w14:textId="1F8DA425" w:rsidR="007372AE" w:rsidRPr="00C05735" w:rsidRDefault="007372AE" w:rsidP="007372AE">
            <w:pPr>
              <w:tabs>
                <w:tab w:val="left" w:pos="567"/>
              </w:tabs>
              <w:jc w:val="both"/>
              <w:rPr>
                <w:rFonts w:ascii="Arial" w:hAnsi="Arial" w:cs="Arial"/>
                <w:bCs/>
              </w:rPr>
            </w:pPr>
            <w:r w:rsidRPr="00C05735">
              <w:rPr>
                <w:rFonts w:ascii="Arial" w:hAnsi="Arial" w:cs="Arial"/>
                <w:bCs/>
              </w:rPr>
              <w:t>24.5.</w:t>
            </w:r>
          </w:p>
        </w:tc>
        <w:tc>
          <w:tcPr>
            <w:tcW w:w="2212" w:type="pct"/>
            <w:tcBorders>
              <w:top w:val="single" w:sz="4" w:space="0" w:color="auto"/>
              <w:left w:val="single" w:sz="4" w:space="0" w:color="auto"/>
              <w:bottom w:val="single" w:sz="4" w:space="0" w:color="auto"/>
              <w:right w:val="single" w:sz="4" w:space="0" w:color="auto"/>
            </w:tcBorders>
            <w:vAlign w:val="center"/>
          </w:tcPr>
          <w:p w14:paraId="599F7332" w14:textId="77777777" w:rsidR="007372AE" w:rsidRPr="00C05735" w:rsidRDefault="007372AE" w:rsidP="007372AE">
            <w:pPr>
              <w:tabs>
                <w:tab w:val="left" w:pos="567"/>
              </w:tabs>
              <w:jc w:val="both"/>
              <w:rPr>
                <w:rFonts w:ascii="Arial" w:hAnsi="Arial" w:cs="Arial"/>
                <w:bCs/>
              </w:rPr>
            </w:pPr>
          </w:p>
        </w:tc>
        <w:tc>
          <w:tcPr>
            <w:tcW w:w="2389" w:type="pct"/>
            <w:tcBorders>
              <w:top w:val="single" w:sz="4" w:space="0" w:color="auto"/>
              <w:left w:val="single" w:sz="4" w:space="0" w:color="auto"/>
              <w:bottom w:val="single" w:sz="4" w:space="0" w:color="auto"/>
              <w:right w:val="single" w:sz="4" w:space="0" w:color="auto"/>
            </w:tcBorders>
          </w:tcPr>
          <w:p w14:paraId="17DEEE1E" w14:textId="77777777" w:rsidR="007372AE" w:rsidRPr="00C05735" w:rsidRDefault="007372AE" w:rsidP="007372AE">
            <w:pPr>
              <w:tabs>
                <w:tab w:val="left" w:pos="709"/>
              </w:tabs>
              <w:jc w:val="both"/>
              <w:rPr>
                <w:rFonts w:ascii="Arial" w:hAnsi="Arial" w:cs="Arial"/>
                <w:bCs/>
              </w:rPr>
            </w:pPr>
            <w:r w:rsidRPr="00C05735">
              <w:rPr>
                <w:rFonts w:ascii="Arial" w:hAnsi="Arial" w:cs="Arial"/>
                <w:bCs/>
              </w:rPr>
              <w:t>Moduliniai kirtikliai:</w:t>
            </w:r>
          </w:p>
          <w:p w14:paraId="5E61C419" w14:textId="77777777" w:rsidR="007372AE" w:rsidRPr="00C05735" w:rsidRDefault="007372AE" w:rsidP="007372AE">
            <w:pPr>
              <w:tabs>
                <w:tab w:val="left" w:pos="709"/>
              </w:tabs>
              <w:jc w:val="both"/>
              <w:rPr>
                <w:rFonts w:ascii="Arial" w:hAnsi="Arial" w:cs="Arial"/>
                <w:bCs/>
              </w:rPr>
            </w:pPr>
            <w:r w:rsidRPr="00C05735">
              <w:rPr>
                <w:rFonts w:ascii="Arial" w:hAnsi="Arial" w:cs="Arial"/>
                <w:bCs/>
              </w:rPr>
              <w:t>- montuojamas ≥ 63 A;</w:t>
            </w:r>
          </w:p>
          <w:p w14:paraId="67ACCCB2" w14:textId="77777777" w:rsidR="007372AE" w:rsidRPr="00C05735" w:rsidRDefault="007372AE" w:rsidP="007372AE">
            <w:pPr>
              <w:tabs>
                <w:tab w:val="left" w:pos="709"/>
              </w:tabs>
              <w:jc w:val="both"/>
              <w:rPr>
                <w:rFonts w:ascii="Arial" w:hAnsi="Arial" w:cs="Arial"/>
                <w:bCs/>
              </w:rPr>
            </w:pPr>
            <w:r w:rsidRPr="00C05735">
              <w:rPr>
                <w:rFonts w:ascii="Arial" w:hAnsi="Arial" w:cs="Arial"/>
                <w:bCs/>
              </w:rPr>
              <w:t xml:space="preserve">- kiekvienas modulinis kirtiklis turi turėti atskirą įvadiniame </w:t>
            </w:r>
            <w:proofErr w:type="spellStart"/>
            <w:r w:rsidRPr="00C05735">
              <w:rPr>
                <w:rFonts w:ascii="Arial" w:hAnsi="Arial" w:cs="Arial"/>
                <w:bCs/>
              </w:rPr>
              <w:t>gnybtyne</w:t>
            </w:r>
            <w:proofErr w:type="spellEnd"/>
            <w:r w:rsidRPr="00C05735">
              <w:rPr>
                <w:rFonts w:ascii="Arial" w:hAnsi="Arial" w:cs="Arial"/>
                <w:bCs/>
              </w:rPr>
              <w:t xml:space="preserve"> prijungimo kontaktą;</w:t>
            </w:r>
          </w:p>
          <w:p w14:paraId="6B35ABCB" w14:textId="77777777" w:rsidR="007372AE" w:rsidRPr="00C05735" w:rsidRDefault="007372AE" w:rsidP="007372AE">
            <w:pPr>
              <w:tabs>
                <w:tab w:val="left" w:pos="709"/>
              </w:tabs>
              <w:jc w:val="both"/>
              <w:rPr>
                <w:rFonts w:ascii="Arial" w:hAnsi="Arial" w:cs="Arial"/>
                <w:bCs/>
              </w:rPr>
            </w:pPr>
            <w:r w:rsidRPr="00C05735">
              <w:rPr>
                <w:rFonts w:ascii="Arial" w:hAnsi="Arial" w:cs="Arial"/>
                <w:bCs/>
              </w:rPr>
              <w:t>- moduliniai kirtikliai montuojami spintos šone ar apačioje (negali būti montuojamas viršuje virš skaitiklio);</w:t>
            </w:r>
          </w:p>
          <w:p w14:paraId="050C7081" w14:textId="77777777" w:rsidR="007372AE" w:rsidRPr="00C05735" w:rsidRDefault="007372AE" w:rsidP="007372AE">
            <w:pPr>
              <w:tabs>
                <w:tab w:val="left" w:pos="709"/>
              </w:tabs>
              <w:jc w:val="both"/>
              <w:rPr>
                <w:rFonts w:ascii="Arial" w:hAnsi="Arial" w:cs="Arial"/>
                <w:bCs/>
              </w:rPr>
            </w:pPr>
            <w:r w:rsidRPr="00C05735">
              <w:rPr>
                <w:rFonts w:ascii="Arial" w:hAnsi="Arial" w:cs="Arial"/>
                <w:bCs/>
              </w:rPr>
              <w:t>- kiekvienam apskaitos prietaisui montuojamas atskiras modulinis kirtiklis;</w:t>
            </w:r>
          </w:p>
          <w:p w14:paraId="5513272B" w14:textId="4944ABC0" w:rsidR="007372AE" w:rsidRPr="00C05735" w:rsidRDefault="007372AE" w:rsidP="007372AE">
            <w:pPr>
              <w:tabs>
                <w:tab w:val="left" w:pos="709"/>
              </w:tabs>
              <w:jc w:val="both"/>
              <w:rPr>
                <w:rFonts w:ascii="Arial" w:hAnsi="Arial" w:cs="Arial"/>
                <w:bCs/>
              </w:rPr>
            </w:pPr>
            <w:r w:rsidRPr="00C05735">
              <w:rPr>
                <w:rFonts w:ascii="Arial" w:hAnsi="Arial" w:cs="Arial"/>
                <w:bCs/>
              </w:rPr>
              <w:t>- nemontuojami kai kabelių spinta su ≥ 9 vnt. apskaitos prietaisų įrengiama daugiabučio namo viduje. Žiūrėti žemiau „Pajungimas be modulinio kirtiklio“.</w:t>
            </w:r>
          </w:p>
        </w:tc>
      </w:tr>
      <w:tr w:rsidR="007372AE" w:rsidRPr="008A4719" w14:paraId="520CE1BB" w14:textId="77777777" w:rsidTr="006707D4">
        <w:tc>
          <w:tcPr>
            <w:tcW w:w="399" w:type="pct"/>
            <w:tcBorders>
              <w:top w:val="single" w:sz="4" w:space="0" w:color="auto"/>
              <w:left w:val="single" w:sz="4" w:space="0" w:color="auto"/>
              <w:bottom w:val="single" w:sz="4" w:space="0" w:color="auto"/>
              <w:right w:val="single" w:sz="4" w:space="0" w:color="auto"/>
            </w:tcBorders>
            <w:vAlign w:val="center"/>
          </w:tcPr>
          <w:p w14:paraId="5A75B7BD" w14:textId="6A7DC900" w:rsidR="007372AE" w:rsidRPr="00C05735" w:rsidRDefault="007372AE" w:rsidP="007372AE">
            <w:pPr>
              <w:tabs>
                <w:tab w:val="left" w:pos="567"/>
              </w:tabs>
              <w:jc w:val="both"/>
              <w:rPr>
                <w:rFonts w:ascii="Arial" w:hAnsi="Arial" w:cs="Arial"/>
                <w:bCs/>
              </w:rPr>
            </w:pPr>
            <w:r w:rsidRPr="00C05735">
              <w:rPr>
                <w:rFonts w:ascii="Arial" w:hAnsi="Arial" w:cs="Arial"/>
                <w:bCs/>
              </w:rPr>
              <w:t>24.6.</w:t>
            </w:r>
          </w:p>
        </w:tc>
        <w:tc>
          <w:tcPr>
            <w:tcW w:w="2212" w:type="pct"/>
            <w:tcBorders>
              <w:top w:val="single" w:sz="4" w:space="0" w:color="auto"/>
              <w:left w:val="single" w:sz="4" w:space="0" w:color="auto"/>
              <w:bottom w:val="single" w:sz="4" w:space="0" w:color="auto"/>
              <w:right w:val="single" w:sz="4" w:space="0" w:color="auto"/>
            </w:tcBorders>
            <w:vAlign w:val="center"/>
          </w:tcPr>
          <w:p w14:paraId="7116C4B8" w14:textId="77777777" w:rsidR="007372AE" w:rsidRPr="00C05735" w:rsidRDefault="007372AE" w:rsidP="007372AE">
            <w:pPr>
              <w:tabs>
                <w:tab w:val="left" w:pos="567"/>
              </w:tabs>
              <w:jc w:val="both"/>
              <w:rPr>
                <w:rFonts w:ascii="Arial" w:hAnsi="Arial" w:cs="Arial"/>
                <w:bCs/>
              </w:rPr>
            </w:pPr>
          </w:p>
        </w:tc>
        <w:tc>
          <w:tcPr>
            <w:tcW w:w="2389" w:type="pct"/>
            <w:tcBorders>
              <w:top w:val="single" w:sz="4" w:space="0" w:color="auto"/>
              <w:left w:val="single" w:sz="4" w:space="0" w:color="auto"/>
              <w:bottom w:val="single" w:sz="4" w:space="0" w:color="auto"/>
              <w:right w:val="single" w:sz="4" w:space="0" w:color="auto"/>
            </w:tcBorders>
          </w:tcPr>
          <w:p w14:paraId="7695068C" w14:textId="77777777" w:rsidR="007372AE" w:rsidRPr="00C05735" w:rsidRDefault="007372AE" w:rsidP="007372AE">
            <w:pPr>
              <w:tabs>
                <w:tab w:val="left" w:pos="709"/>
              </w:tabs>
              <w:jc w:val="both"/>
              <w:rPr>
                <w:rFonts w:ascii="Arial" w:hAnsi="Arial" w:cs="Arial"/>
                <w:bCs/>
              </w:rPr>
            </w:pPr>
            <w:r w:rsidRPr="00C05735">
              <w:rPr>
                <w:rFonts w:ascii="Arial" w:hAnsi="Arial" w:cs="Arial"/>
                <w:bCs/>
              </w:rPr>
              <w:t>Pajungimas :</w:t>
            </w:r>
          </w:p>
          <w:p w14:paraId="4E292B3C" w14:textId="77777777" w:rsidR="007372AE" w:rsidRPr="00C05735" w:rsidRDefault="007372AE" w:rsidP="007372AE">
            <w:pPr>
              <w:tabs>
                <w:tab w:val="left" w:pos="709"/>
              </w:tabs>
              <w:jc w:val="both"/>
              <w:rPr>
                <w:rFonts w:ascii="Arial" w:hAnsi="Arial" w:cs="Arial"/>
                <w:bCs/>
              </w:rPr>
            </w:pPr>
            <w:r w:rsidRPr="00C05735">
              <w:rPr>
                <w:rFonts w:ascii="Arial" w:hAnsi="Arial" w:cs="Arial"/>
                <w:bCs/>
              </w:rPr>
              <w:t xml:space="preserve">- nuo įvadinio </w:t>
            </w:r>
            <w:proofErr w:type="spellStart"/>
            <w:r w:rsidRPr="00C05735">
              <w:rPr>
                <w:rFonts w:ascii="Arial" w:hAnsi="Arial" w:cs="Arial"/>
                <w:bCs/>
              </w:rPr>
              <w:t>gnybtyno</w:t>
            </w:r>
            <w:proofErr w:type="spellEnd"/>
            <w:r w:rsidRPr="00C05735">
              <w:rPr>
                <w:rFonts w:ascii="Arial" w:hAnsi="Arial" w:cs="Arial"/>
                <w:bCs/>
              </w:rPr>
              <w:t xml:space="preserve"> iki modulinio kirtiklio turi būti variniai monolitiniai laidininkai, kurie parenkami pagal automatinio jungiklio vardinę srovę, bet nemažiau kaip 6 mm</w:t>
            </w:r>
            <w:r w:rsidRPr="00C05735">
              <w:rPr>
                <w:rFonts w:ascii="Arial" w:hAnsi="Arial" w:cs="Arial"/>
                <w:bCs/>
                <w:vertAlign w:val="superscript"/>
              </w:rPr>
              <w:t>2</w:t>
            </w:r>
            <w:r w:rsidRPr="00C05735">
              <w:rPr>
                <w:rFonts w:ascii="Arial" w:hAnsi="Arial" w:cs="Arial"/>
                <w:bCs/>
              </w:rPr>
              <w:t>;</w:t>
            </w:r>
          </w:p>
          <w:p w14:paraId="1C6C78BD" w14:textId="77777777" w:rsidR="007372AE" w:rsidRPr="00C05735" w:rsidRDefault="007372AE" w:rsidP="007372AE">
            <w:pPr>
              <w:tabs>
                <w:tab w:val="left" w:pos="709"/>
              </w:tabs>
              <w:jc w:val="both"/>
              <w:rPr>
                <w:rFonts w:ascii="Arial" w:hAnsi="Arial" w:cs="Arial"/>
                <w:bCs/>
              </w:rPr>
            </w:pPr>
            <w:r w:rsidRPr="00C05735">
              <w:rPr>
                <w:rFonts w:ascii="Arial" w:hAnsi="Arial" w:cs="Arial"/>
                <w:bCs/>
              </w:rPr>
              <w:t>- nuo modulinių kirtiklių iki apskaitos prietaisų turi būti variniai monolitiniai laidininkai, kurie parenkami pagal automatinio jungiklio vardinę srovę, bet nemažiau kaip 6 mm</w:t>
            </w:r>
            <w:r w:rsidRPr="00C05735">
              <w:rPr>
                <w:rFonts w:ascii="Arial" w:hAnsi="Arial" w:cs="Arial"/>
                <w:bCs/>
                <w:vertAlign w:val="superscript"/>
              </w:rPr>
              <w:t>2</w:t>
            </w:r>
            <w:r w:rsidRPr="00C05735">
              <w:rPr>
                <w:rFonts w:ascii="Arial" w:hAnsi="Arial" w:cs="Arial"/>
                <w:bCs/>
              </w:rPr>
              <w:t>;</w:t>
            </w:r>
          </w:p>
          <w:p w14:paraId="08609945" w14:textId="77777777" w:rsidR="007372AE" w:rsidRPr="00C05735" w:rsidRDefault="007372AE" w:rsidP="007372AE">
            <w:pPr>
              <w:tabs>
                <w:tab w:val="left" w:pos="709"/>
              </w:tabs>
              <w:jc w:val="both"/>
              <w:rPr>
                <w:rFonts w:ascii="Arial" w:hAnsi="Arial" w:cs="Arial"/>
                <w:bCs/>
              </w:rPr>
            </w:pPr>
            <w:r w:rsidRPr="00C05735">
              <w:rPr>
                <w:rFonts w:ascii="Arial" w:hAnsi="Arial" w:cs="Arial"/>
                <w:bCs/>
              </w:rPr>
              <w:t>- nuo apskaitos prietaisų iki automatinių jungiklių turi būti variniai monolitiniai laidininkai, kurie parenkami pagal automatinio jungiklio vardinę srovę, bet nemažiau kaip 6 mm</w:t>
            </w:r>
            <w:r w:rsidRPr="00C05735">
              <w:rPr>
                <w:rFonts w:ascii="Arial" w:hAnsi="Arial" w:cs="Arial"/>
                <w:bCs/>
                <w:vertAlign w:val="superscript"/>
              </w:rPr>
              <w:t>2</w:t>
            </w:r>
            <w:r w:rsidRPr="00C05735">
              <w:rPr>
                <w:rFonts w:ascii="Arial" w:hAnsi="Arial" w:cs="Arial"/>
                <w:bCs/>
              </w:rPr>
              <w:t>;</w:t>
            </w:r>
          </w:p>
          <w:p w14:paraId="7CE49ECA" w14:textId="77777777" w:rsidR="007372AE" w:rsidRPr="00C05735" w:rsidRDefault="007372AE" w:rsidP="007372AE">
            <w:pPr>
              <w:tabs>
                <w:tab w:val="left" w:pos="709"/>
              </w:tabs>
              <w:jc w:val="both"/>
              <w:rPr>
                <w:rFonts w:ascii="Arial" w:hAnsi="Arial" w:cs="Arial"/>
                <w:bCs/>
              </w:rPr>
            </w:pPr>
            <w:r w:rsidRPr="00C05735">
              <w:rPr>
                <w:rFonts w:ascii="Arial" w:hAnsi="Arial" w:cs="Arial"/>
                <w:bCs/>
                <w:i/>
              </w:rPr>
              <w:t xml:space="preserve">Schemos:  Apskaitos dalies elektros </w:t>
            </w:r>
            <w:proofErr w:type="spellStart"/>
            <w:r w:rsidRPr="00C05735">
              <w:rPr>
                <w:rFonts w:ascii="Arial" w:hAnsi="Arial" w:cs="Arial"/>
                <w:bCs/>
                <w:i/>
              </w:rPr>
              <w:t>prijunginių</w:t>
            </w:r>
            <w:proofErr w:type="spellEnd"/>
            <w:r w:rsidRPr="00C05735">
              <w:rPr>
                <w:rFonts w:ascii="Arial" w:hAnsi="Arial" w:cs="Arial"/>
                <w:bCs/>
                <w:i/>
              </w:rPr>
              <w:t xml:space="preserve"> ir schemos elementų bei apskaitos prietaisų pajungimo schemos / paveikslai.</w:t>
            </w:r>
          </w:p>
          <w:p w14:paraId="69ACAA75" w14:textId="77777777" w:rsidR="007372AE" w:rsidRPr="00C05735" w:rsidRDefault="007372AE" w:rsidP="007372AE">
            <w:pPr>
              <w:tabs>
                <w:tab w:val="left" w:pos="709"/>
              </w:tabs>
              <w:jc w:val="both"/>
              <w:rPr>
                <w:rFonts w:ascii="Arial" w:hAnsi="Arial" w:cs="Arial"/>
                <w:bCs/>
              </w:rPr>
            </w:pPr>
          </w:p>
          <w:p w14:paraId="20144D1B" w14:textId="77777777" w:rsidR="007372AE" w:rsidRPr="00C05735" w:rsidRDefault="007372AE" w:rsidP="007372AE">
            <w:pPr>
              <w:tabs>
                <w:tab w:val="left" w:pos="709"/>
              </w:tabs>
              <w:jc w:val="both"/>
              <w:rPr>
                <w:rFonts w:ascii="Arial" w:hAnsi="Arial" w:cs="Arial"/>
                <w:bCs/>
              </w:rPr>
            </w:pPr>
            <w:r w:rsidRPr="00C05735">
              <w:rPr>
                <w:rFonts w:ascii="Arial" w:hAnsi="Arial" w:cs="Arial"/>
                <w:bCs/>
              </w:rPr>
              <w:t>Pajungimas be modulinio kirtiklio (šis pajungimas galimas jei tenkinamos sąlygos, kada galima nemontuoti modulinio kirtiklio):</w:t>
            </w:r>
          </w:p>
          <w:p w14:paraId="45DECF4A" w14:textId="77777777" w:rsidR="007372AE" w:rsidRPr="00C05735" w:rsidRDefault="007372AE" w:rsidP="007372AE">
            <w:pPr>
              <w:tabs>
                <w:tab w:val="left" w:pos="709"/>
              </w:tabs>
              <w:jc w:val="both"/>
              <w:rPr>
                <w:rFonts w:ascii="Arial" w:hAnsi="Arial" w:cs="Arial"/>
                <w:bCs/>
              </w:rPr>
            </w:pPr>
            <w:r w:rsidRPr="00C05735">
              <w:rPr>
                <w:rFonts w:ascii="Arial" w:hAnsi="Arial" w:cs="Arial"/>
                <w:bCs/>
              </w:rPr>
              <w:t xml:space="preserve">- nuo įvadinio </w:t>
            </w:r>
            <w:proofErr w:type="spellStart"/>
            <w:r w:rsidRPr="00C05735">
              <w:rPr>
                <w:rFonts w:ascii="Arial" w:hAnsi="Arial" w:cs="Arial"/>
                <w:bCs/>
              </w:rPr>
              <w:t>gnybtyno</w:t>
            </w:r>
            <w:proofErr w:type="spellEnd"/>
            <w:r w:rsidRPr="00C05735">
              <w:rPr>
                <w:rFonts w:ascii="Arial" w:hAnsi="Arial" w:cs="Arial"/>
                <w:bCs/>
              </w:rPr>
              <w:t xml:space="preserve"> (vietoje įvadinio </w:t>
            </w:r>
            <w:proofErr w:type="spellStart"/>
            <w:r w:rsidRPr="00C05735">
              <w:rPr>
                <w:rFonts w:ascii="Arial" w:hAnsi="Arial" w:cs="Arial"/>
                <w:bCs/>
              </w:rPr>
              <w:t>gnybtyno</w:t>
            </w:r>
            <w:proofErr w:type="spellEnd"/>
            <w:r w:rsidRPr="00C05735">
              <w:rPr>
                <w:rFonts w:ascii="Arial" w:hAnsi="Arial" w:cs="Arial"/>
                <w:bCs/>
              </w:rPr>
              <w:t xml:space="preserve"> galima cokolyje montuoti šynas) iki įvadinio automatinio jungiklio turi būti variniai monolitiniai laidininkai, kurie parenkami pagal automatinio jungiklio vardinę srovę, bet nemažiau kaip 4 mm</w:t>
            </w:r>
            <w:r w:rsidRPr="00C05735">
              <w:rPr>
                <w:rFonts w:ascii="Arial" w:hAnsi="Arial" w:cs="Arial"/>
                <w:bCs/>
                <w:vertAlign w:val="superscript"/>
              </w:rPr>
              <w:t>2</w:t>
            </w:r>
            <w:r w:rsidRPr="00C05735">
              <w:rPr>
                <w:rFonts w:ascii="Arial" w:hAnsi="Arial" w:cs="Arial"/>
                <w:bCs/>
              </w:rPr>
              <w:t>;</w:t>
            </w:r>
          </w:p>
          <w:p w14:paraId="0FC3127E" w14:textId="77777777" w:rsidR="007372AE" w:rsidRPr="00C05735" w:rsidRDefault="007372AE" w:rsidP="007372AE">
            <w:pPr>
              <w:tabs>
                <w:tab w:val="left" w:pos="709"/>
              </w:tabs>
              <w:jc w:val="both"/>
              <w:rPr>
                <w:rFonts w:ascii="Arial" w:hAnsi="Arial" w:cs="Arial"/>
                <w:bCs/>
              </w:rPr>
            </w:pPr>
            <w:r w:rsidRPr="00C05735">
              <w:rPr>
                <w:rFonts w:ascii="Arial" w:hAnsi="Arial" w:cs="Arial"/>
                <w:bCs/>
              </w:rPr>
              <w:t>- nuo įvadinio automatinio jungiklio iki apskaitos prietaisų turi būti variniai monolitiniai laidininkai, kurie parenkami pagal automatinio jungiklio vardinę srovę, bet nemažiau kaip 4 mm</w:t>
            </w:r>
            <w:r w:rsidRPr="00C05735">
              <w:rPr>
                <w:rFonts w:ascii="Arial" w:hAnsi="Arial" w:cs="Arial"/>
                <w:bCs/>
                <w:vertAlign w:val="superscript"/>
              </w:rPr>
              <w:t>2</w:t>
            </w:r>
            <w:r w:rsidRPr="00C05735">
              <w:rPr>
                <w:rFonts w:ascii="Arial" w:hAnsi="Arial" w:cs="Arial"/>
                <w:bCs/>
              </w:rPr>
              <w:t>;</w:t>
            </w:r>
          </w:p>
          <w:p w14:paraId="1185B8BD" w14:textId="49A91FA0" w:rsidR="007372AE" w:rsidRPr="00C05735" w:rsidRDefault="007372AE" w:rsidP="007372AE">
            <w:pPr>
              <w:tabs>
                <w:tab w:val="left" w:pos="709"/>
              </w:tabs>
              <w:jc w:val="both"/>
              <w:rPr>
                <w:rFonts w:ascii="Arial" w:hAnsi="Arial" w:cs="Arial"/>
                <w:bCs/>
              </w:rPr>
            </w:pPr>
            <w:r w:rsidRPr="00C05735">
              <w:rPr>
                <w:rFonts w:ascii="Arial" w:hAnsi="Arial" w:cs="Arial"/>
                <w:bCs/>
                <w:i/>
              </w:rPr>
              <w:t xml:space="preserve">Schemos:  Apskaitos dalies elektros </w:t>
            </w:r>
            <w:proofErr w:type="spellStart"/>
            <w:r w:rsidRPr="00C05735">
              <w:rPr>
                <w:rFonts w:ascii="Arial" w:hAnsi="Arial" w:cs="Arial"/>
                <w:bCs/>
                <w:i/>
              </w:rPr>
              <w:t>prijunginių</w:t>
            </w:r>
            <w:proofErr w:type="spellEnd"/>
            <w:r w:rsidRPr="00C05735">
              <w:rPr>
                <w:rFonts w:ascii="Arial" w:hAnsi="Arial" w:cs="Arial"/>
                <w:bCs/>
                <w:i/>
              </w:rPr>
              <w:t xml:space="preserve"> ir schemos elementų bei apskaitos prietaisų pajungimo schema / paveikslas be modulinių kirtiklių.</w:t>
            </w:r>
          </w:p>
        </w:tc>
      </w:tr>
      <w:tr w:rsidR="007372AE" w:rsidRPr="008A4719" w14:paraId="263E1FFC" w14:textId="77777777" w:rsidTr="006707D4">
        <w:tc>
          <w:tcPr>
            <w:tcW w:w="399" w:type="pct"/>
            <w:tcBorders>
              <w:top w:val="single" w:sz="4" w:space="0" w:color="auto"/>
              <w:left w:val="single" w:sz="4" w:space="0" w:color="auto"/>
              <w:bottom w:val="single" w:sz="4" w:space="0" w:color="auto"/>
              <w:right w:val="single" w:sz="4" w:space="0" w:color="auto"/>
            </w:tcBorders>
            <w:vAlign w:val="center"/>
          </w:tcPr>
          <w:p w14:paraId="533CB02E" w14:textId="782F0B46" w:rsidR="007372AE" w:rsidRPr="00C05735" w:rsidRDefault="007372AE" w:rsidP="007372AE">
            <w:pPr>
              <w:tabs>
                <w:tab w:val="left" w:pos="567"/>
              </w:tabs>
              <w:jc w:val="both"/>
              <w:rPr>
                <w:rFonts w:ascii="Arial" w:hAnsi="Arial" w:cs="Arial"/>
                <w:bCs/>
              </w:rPr>
            </w:pPr>
            <w:r w:rsidRPr="00C05735">
              <w:rPr>
                <w:rFonts w:ascii="Arial" w:hAnsi="Arial" w:cs="Arial"/>
                <w:bCs/>
              </w:rPr>
              <w:t>24.7.</w:t>
            </w:r>
          </w:p>
        </w:tc>
        <w:tc>
          <w:tcPr>
            <w:tcW w:w="2212" w:type="pct"/>
            <w:tcBorders>
              <w:top w:val="single" w:sz="4" w:space="0" w:color="auto"/>
              <w:left w:val="single" w:sz="4" w:space="0" w:color="auto"/>
              <w:bottom w:val="single" w:sz="4" w:space="0" w:color="auto"/>
              <w:right w:val="single" w:sz="4" w:space="0" w:color="auto"/>
            </w:tcBorders>
            <w:vAlign w:val="center"/>
          </w:tcPr>
          <w:p w14:paraId="5A3FA81B" w14:textId="77777777" w:rsidR="007372AE" w:rsidRPr="00C05735" w:rsidRDefault="007372AE" w:rsidP="007372AE">
            <w:pPr>
              <w:tabs>
                <w:tab w:val="left" w:pos="567"/>
              </w:tabs>
              <w:jc w:val="both"/>
              <w:rPr>
                <w:rFonts w:ascii="Arial" w:hAnsi="Arial" w:cs="Arial"/>
                <w:bCs/>
              </w:rPr>
            </w:pPr>
          </w:p>
        </w:tc>
        <w:tc>
          <w:tcPr>
            <w:tcW w:w="2389" w:type="pct"/>
            <w:tcBorders>
              <w:top w:val="single" w:sz="4" w:space="0" w:color="auto"/>
              <w:left w:val="single" w:sz="4" w:space="0" w:color="auto"/>
              <w:bottom w:val="single" w:sz="4" w:space="0" w:color="auto"/>
              <w:right w:val="single" w:sz="4" w:space="0" w:color="auto"/>
            </w:tcBorders>
          </w:tcPr>
          <w:p w14:paraId="3FD06794" w14:textId="77777777" w:rsidR="007372AE" w:rsidRPr="00C05735" w:rsidRDefault="007372AE" w:rsidP="007372AE">
            <w:pPr>
              <w:tabs>
                <w:tab w:val="left" w:pos="709"/>
              </w:tabs>
              <w:jc w:val="both"/>
              <w:rPr>
                <w:rFonts w:ascii="Arial" w:hAnsi="Arial" w:cs="Arial"/>
                <w:bCs/>
              </w:rPr>
            </w:pPr>
            <w:r w:rsidRPr="00C05735">
              <w:rPr>
                <w:rFonts w:ascii="Arial" w:hAnsi="Arial" w:cs="Arial"/>
                <w:bCs/>
              </w:rPr>
              <w:t xml:space="preserve">Visi laidai apskaitos dalyje turi būti sumontuoti ir rezervinėms vietoms. Visi laidai apskaitos dalyje (nuo įvadinio </w:t>
            </w:r>
            <w:proofErr w:type="spellStart"/>
            <w:r w:rsidRPr="00C05735">
              <w:rPr>
                <w:rFonts w:ascii="Arial" w:hAnsi="Arial" w:cs="Arial"/>
                <w:bCs/>
              </w:rPr>
              <w:t>gnybtyno</w:t>
            </w:r>
            <w:proofErr w:type="spellEnd"/>
            <w:r w:rsidRPr="00C05735">
              <w:rPr>
                <w:rFonts w:ascii="Arial" w:hAnsi="Arial" w:cs="Arial"/>
                <w:bCs/>
              </w:rPr>
              <w:t xml:space="preserve"> iki modulinio kirtiklio, nuo modulinio </w:t>
            </w:r>
            <w:r w:rsidRPr="00C05735">
              <w:rPr>
                <w:rFonts w:ascii="Arial" w:hAnsi="Arial" w:cs="Arial"/>
                <w:bCs/>
              </w:rPr>
              <w:lastRenderedPageBreak/>
              <w:t>kirtiklio iki EAP įrengimo vietos ir nuo EAP įrengimo vietos iki automatinio jungiklio) turi būti sumontuoti.</w:t>
            </w:r>
          </w:p>
          <w:p w14:paraId="39226904" w14:textId="77777777" w:rsidR="007372AE" w:rsidRPr="00C05735" w:rsidRDefault="007372AE" w:rsidP="007372AE">
            <w:pPr>
              <w:tabs>
                <w:tab w:val="left" w:pos="709"/>
              </w:tabs>
              <w:jc w:val="both"/>
              <w:rPr>
                <w:rFonts w:ascii="Arial" w:hAnsi="Arial" w:cs="Arial"/>
                <w:bCs/>
              </w:rPr>
            </w:pPr>
          </w:p>
          <w:p w14:paraId="5720F404" w14:textId="78238688" w:rsidR="007372AE" w:rsidRPr="00C05735" w:rsidRDefault="007372AE" w:rsidP="007372AE">
            <w:pPr>
              <w:tabs>
                <w:tab w:val="left" w:pos="709"/>
              </w:tabs>
              <w:jc w:val="both"/>
              <w:rPr>
                <w:rFonts w:ascii="Arial" w:hAnsi="Arial" w:cs="Arial"/>
                <w:bCs/>
              </w:rPr>
            </w:pPr>
            <w:r w:rsidRPr="00C05735">
              <w:rPr>
                <w:rFonts w:ascii="Arial" w:hAnsi="Arial" w:cs="Arial"/>
                <w:bCs/>
              </w:rPr>
              <w:t>Nuo modulinio kirtiklio iki elektros skaitiklio įrengimo vietos laidų spalva turi būti kitokia nei laidų spalva nuo elektros skaitiklio įrengimo vietos iki automatinio jungiklio.</w:t>
            </w:r>
          </w:p>
        </w:tc>
      </w:tr>
      <w:tr w:rsidR="007372AE" w:rsidRPr="008A4719" w14:paraId="6C2616BB" w14:textId="77777777" w:rsidTr="006707D4">
        <w:tc>
          <w:tcPr>
            <w:tcW w:w="399" w:type="pct"/>
            <w:tcBorders>
              <w:top w:val="single" w:sz="4" w:space="0" w:color="auto"/>
              <w:left w:val="single" w:sz="4" w:space="0" w:color="auto"/>
              <w:bottom w:val="single" w:sz="4" w:space="0" w:color="auto"/>
              <w:right w:val="single" w:sz="4" w:space="0" w:color="auto"/>
            </w:tcBorders>
            <w:vAlign w:val="center"/>
          </w:tcPr>
          <w:p w14:paraId="385DDAEB" w14:textId="05ED0592" w:rsidR="007372AE" w:rsidRPr="00C05735" w:rsidRDefault="007372AE" w:rsidP="007372AE">
            <w:pPr>
              <w:tabs>
                <w:tab w:val="left" w:pos="567"/>
              </w:tabs>
              <w:jc w:val="both"/>
              <w:rPr>
                <w:rFonts w:ascii="Arial" w:hAnsi="Arial" w:cs="Arial"/>
                <w:bCs/>
              </w:rPr>
            </w:pPr>
            <w:r w:rsidRPr="00C05735">
              <w:rPr>
                <w:rFonts w:ascii="Arial" w:hAnsi="Arial" w:cs="Arial"/>
                <w:bCs/>
              </w:rPr>
              <w:lastRenderedPageBreak/>
              <w:t>24.8.</w:t>
            </w:r>
          </w:p>
        </w:tc>
        <w:tc>
          <w:tcPr>
            <w:tcW w:w="2212" w:type="pct"/>
            <w:tcBorders>
              <w:top w:val="single" w:sz="4" w:space="0" w:color="auto"/>
              <w:left w:val="single" w:sz="4" w:space="0" w:color="auto"/>
              <w:bottom w:val="single" w:sz="4" w:space="0" w:color="auto"/>
              <w:right w:val="single" w:sz="4" w:space="0" w:color="auto"/>
            </w:tcBorders>
            <w:vAlign w:val="center"/>
          </w:tcPr>
          <w:p w14:paraId="03A43115" w14:textId="77777777" w:rsidR="007372AE" w:rsidRPr="00C05735" w:rsidRDefault="007372AE" w:rsidP="007372AE">
            <w:pPr>
              <w:tabs>
                <w:tab w:val="left" w:pos="567"/>
              </w:tabs>
              <w:jc w:val="both"/>
              <w:rPr>
                <w:rFonts w:ascii="Arial" w:hAnsi="Arial" w:cs="Arial"/>
                <w:bCs/>
              </w:rPr>
            </w:pPr>
          </w:p>
        </w:tc>
        <w:tc>
          <w:tcPr>
            <w:tcW w:w="2389" w:type="pct"/>
            <w:tcBorders>
              <w:top w:val="single" w:sz="4" w:space="0" w:color="auto"/>
              <w:left w:val="single" w:sz="4" w:space="0" w:color="auto"/>
              <w:bottom w:val="single" w:sz="4" w:space="0" w:color="auto"/>
              <w:right w:val="single" w:sz="4" w:space="0" w:color="auto"/>
            </w:tcBorders>
          </w:tcPr>
          <w:p w14:paraId="4CFB9F96" w14:textId="70FB76BF" w:rsidR="007372AE" w:rsidRPr="00C05735" w:rsidRDefault="007372AE" w:rsidP="007372AE">
            <w:pPr>
              <w:tabs>
                <w:tab w:val="left" w:pos="709"/>
              </w:tabs>
              <w:jc w:val="both"/>
              <w:rPr>
                <w:rFonts w:ascii="Arial" w:hAnsi="Arial" w:cs="Arial"/>
                <w:bCs/>
              </w:rPr>
            </w:pPr>
            <w:r w:rsidRPr="00C05735">
              <w:rPr>
                <w:rFonts w:ascii="Arial" w:hAnsi="Arial" w:cs="Arial"/>
                <w:bCs/>
              </w:rPr>
              <w:t>Visoms apskaitos vietoms įskaitant ir rezervines privalo būti sumontuoti moduliniai kirtikliai ne mažesnės kaip 63 A srovės net jeigu užsakymo lape/schemoje nenurodyta juos sumontuoti (įvertinus 24.7. punktą).</w:t>
            </w:r>
          </w:p>
        </w:tc>
      </w:tr>
      <w:tr w:rsidR="007372AE" w:rsidRPr="008A4719" w14:paraId="7376A712" w14:textId="77777777" w:rsidTr="006707D4">
        <w:tc>
          <w:tcPr>
            <w:tcW w:w="399" w:type="pct"/>
            <w:tcBorders>
              <w:top w:val="single" w:sz="4" w:space="0" w:color="auto"/>
              <w:left w:val="single" w:sz="4" w:space="0" w:color="auto"/>
              <w:bottom w:val="single" w:sz="4" w:space="0" w:color="auto"/>
              <w:right w:val="single" w:sz="4" w:space="0" w:color="auto"/>
            </w:tcBorders>
            <w:vAlign w:val="center"/>
          </w:tcPr>
          <w:p w14:paraId="0C42EA97" w14:textId="7A076CE0" w:rsidR="007372AE" w:rsidRPr="00C05735" w:rsidRDefault="007372AE" w:rsidP="007372AE">
            <w:pPr>
              <w:tabs>
                <w:tab w:val="left" w:pos="567"/>
              </w:tabs>
              <w:jc w:val="both"/>
              <w:rPr>
                <w:rFonts w:ascii="Arial" w:hAnsi="Arial" w:cs="Arial"/>
                <w:bCs/>
              </w:rPr>
            </w:pPr>
            <w:r w:rsidRPr="00C05735">
              <w:rPr>
                <w:rFonts w:ascii="Arial" w:hAnsi="Arial" w:cs="Arial"/>
                <w:bCs/>
              </w:rPr>
              <w:t>24.9.</w:t>
            </w:r>
          </w:p>
        </w:tc>
        <w:tc>
          <w:tcPr>
            <w:tcW w:w="2212" w:type="pct"/>
            <w:tcBorders>
              <w:top w:val="single" w:sz="4" w:space="0" w:color="auto"/>
              <w:left w:val="single" w:sz="4" w:space="0" w:color="auto"/>
              <w:bottom w:val="single" w:sz="4" w:space="0" w:color="auto"/>
              <w:right w:val="single" w:sz="4" w:space="0" w:color="auto"/>
            </w:tcBorders>
            <w:vAlign w:val="center"/>
          </w:tcPr>
          <w:p w14:paraId="7E2E50A2" w14:textId="77777777" w:rsidR="007372AE" w:rsidRPr="00C05735" w:rsidRDefault="007372AE" w:rsidP="007372AE">
            <w:pPr>
              <w:tabs>
                <w:tab w:val="left" w:pos="567"/>
              </w:tabs>
              <w:jc w:val="both"/>
              <w:rPr>
                <w:rFonts w:ascii="Arial" w:hAnsi="Arial" w:cs="Arial"/>
                <w:bCs/>
              </w:rPr>
            </w:pPr>
          </w:p>
        </w:tc>
        <w:tc>
          <w:tcPr>
            <w:tcW w:w="2389" w:type="pct"/>
            <w:tcBorders>
              <w:top w:val="single" w:sz="4" w:space="0" w:color="auto"/>
              <w:left w:val="single" w:sz="4" w:space="0" w:color="auto"/>
              <w:bottom w:val="single" w:sz="4" w:space="0" w:color="auto"/>
              <w:right w:val="single" w:sz="4" w:space="0" w:color="auto"/>
            </w:tcBorders>
          </w:tcPr>
          <w:p w14:paraId="51D85661" w14:textId="09E8D85F" w:rsidR="007372AE" w:rsidRPr="00C05735" w:rsidRDefault="007372AE" w:rsidP="007372AE">
            <w:pPr>
              <w:tabs>
                <w:tab w:val="left" w:pos="709"/>
              </w:tabs>
              <w:jc w:val="both"/>
              <w:rPr>
                <w:rFonts w:ascii="Arial" w:hAnsi="Arial" w:cs="Arial"/>
                <w:bCs/>
              </w:rPr>
            </w:pPr>
            <w:r w:rsidRPr="00C05735">
              <w:rPr>
                <w:rFonts w:ascii="Arial" w:hAnsi="Arial" w:cs="Arial"/>
                <w:bCs/>
              </w:rPr>
              <w:t>Automatiniai jungikliai ir moduliniai kirtikliai pagal AB „Energijos skirstymo operatorius“  galiojančius techninius reikalavimus.</w:t>
            </w:r>
          </w:p>
        </w:tc>
      </w:tr>
      <w:tr w:rsidR="007372AE" w:rsidRPr="008A4719" w14:paraId="1A4CFD54" w14:textId="77777777" w:rsidTr="006707D4">
        <w:tc>
          <w:tcPr>
            <w:tcW w:w="399" w:type="pct"/>
            <w:tcBorders>
              <w:top w:val="single" w:sz="4" w:space="0" w:color="auto"/>
              <w:left w:val="single" w:sz="4" w:space="0" w:color="auto"/>
              <w:bottom w:val="single" w:sz="4" w:space="0" w:color="auto"/>
              <w:right w:val="single" w:sz="4" w:space="0" w:color="auto"/>
            </w:tcBorders>
            <w:vAlign w:val="center"/>
          </w:tcPr>
          <w:p w14:paraId="29F44398" w14:textId="44C165E4" w:rsidR="007372AE" w:rsidRPr="00C05735" w:rsidRDefault="007372AE" w:rsidP="007372AE">
            <w:pPr>
              <w:tabs>
                <w:tab w:val="left" w:pos="567"/>
              </w:tabs>
              <w:jc w:val="both"/>
              <w:rPr>
                <w:rFonts w:ascii="Arial" w:hAnsi="Arial" w:cs="Arial"/>
                <w:bCs/>
              </w:rPr>
            </w:pPr>
            <w:r w:rsidRPr="00C05735">
              <w:rPr>
                <w:rFonts w:ascii="Arial" w:hAnsi="Arial" w:cs="Arial"/>
                <w:bCs/>
              </w:rPr>
              <w:t>24.10.</w:t>
            </w:r>
          </w:p>
        </w:tc>
        <w:tc>
          <w:tcPr>
            <w:tcW w:w="2212" w:type="pct"/>
            <w:tcBorders>
              <w:top w:val="single" w:sz="4" w:space="0" w:color="auto"/>
              <w:left w:val="single" w:sz="4" w:space="0" w:color="auto"/>
              <w:bottom w:val="single" w:sz="4" w:space="0" w:color="auto"/>
              <w:right w:val="single" w:sz="4" w:space="0" w:color="auto"/>
            </w:tcBorders>
            <w:vAlign w:val="center"/>
          </w:tcPr>
          <w:p w14:paraId="1AD1E0FC" w14:textId="77777777" w:rsidR="007372AE" w:rsidRPr="00C05735" w:rsidRDefault="007372AE" w:rsidP="007372AE">
            <w:pPr>
              <w:tabs>
                <w:tab w:val="left" w:pos="567"/>
              </w:tabs>
              <w:jc w:val="both"/>
              <w:rPr>
                <w:rFonts w:ascii="Arial" w:hAnsi="Arial" w:cs="Arial"/>
                <w:bCs/>
              </w:rPr>
            </w:pPr>
          </w:p>
        </w:tc>
        <w:tc>
          <w:tcPr>
            <w:tcW w:w="2389" w:type="pct"/>
            <w:tcBorders>
              <w:top w:val="single" w:sz="4" w:space="0" w:color="auto"/>
              <w:left w:val="single" w:sz="4" w:space="0" w:color="auto"/>
              <w:bottom w:val="single" w:sz="4" w:space="0" w:color="auto"/>
              <w:right w:val="single" w:sz="4" w:space="0" w:color="auto"/>
            </w:tcBorders>
          </w:tcPr>
          <w:p w14:paraId="00B0D0F5" w14:textId="4A6EAA34" w:rsidR="007372AE" w:rsidRPr="00C05735" w:rsidRDefault="007372AE" w:rsidP="007372AE">
            <w:pPr>
              <w:tabs>
                <w:tab w:val="left" w:pos="709"/>
              </w:tabs>
              <w:jc w:val="both"/>
              <w:rPr>
                <w:rFonts w:ascii="Arial" w:hAnsi="Arial" w:cs="Arial"/>
                <w:bCs/>
              </w:rPr>
            </w:pPr>
            <w:r w:rsidRPr="00C05735">
              <w:rPr>
                <w:rFonts w:ascii="Arial" w:hAnsi="Arial" w:cs="Arial"/>
                <w:bCs/>
              </w:rPr>
              <w:t>Visi komplektuojami elementai spintoje turi būti sumontuoti tiekėjo.</w:t>
            </w:r>
          </w:p>
        </w:tc>
      </w:tr>
      <w:tr w:rsidR="007372AE" w:rsidRPr="008A4719" w14:paraId="41ECC064" w14:textId="77777777" w:rsidTr="006707D4">
        <w:tc>
          <w:tcPr>
            <w:tcW w:w="399" w:type="pct"/>
            <w:tcBorders>
              <w:top w:val="single" w:sz="4" w:space="0" w:color="auto"/>
              <w:left w:val="single" w:sz="4" w:space="0" w:color="auto"/>
              <w:bottom w:val="single" w:sz="4" w:space="0" w:color="auto"/>
              <w:right w:val="single" w:sz="4" w:space="0" w:color="auto"/>
            </w:tcBorders>
            <w:vAlign w:val="center"/>
          </w:tcPr>
          <w:p w14:paraId="169F4D72" w14:textId="12846695" w:rsidR="007372AE" w:rsidRPr="00C05735" w:rsidRDefault="007372AE" w:rsidP="007372AE">
            <w:pPr>
              <w:tabs>
                <w:tab w:val="left" w:pos="567"/>
              </w:tabs>
              <w:jc w:val="both"/>
              <w:rPr>
                <w:rFonts w:ascii="Arial" w:hAnsi="Arial" w:cs="Arial"/>
                <w:bCs/>
              </w:rPr>
            </w:pPr>
            <w:r w:rsidRPr="00C05735">
              <w:rPr>
                <w:rFonts w:ascii="Arial" w:hAnsi="Arial" w:cs="Arial"/>
                <w:bCs/>
              </w:rPr>
              <w:t>25.</w:t>
            </w:r>
          </w:p>
        </w:tc>
        <w:tc>
          <w:tcPr>
            <w:tcW w:w="2212" w:type="pct"/>
            <w:tcBorders>
              <w:top w:val="single" w:sz="4" w:space="0" w:color="auto"/>
              <w:left w:val="single" w:sz="4" w:space="0" w:color="auto"/>
              <w:bottom w:val="single" w:sz="4" w:space="0" w:color="auto"/>
              <w:right w:val="single" w:sz="4" w:space="0" w:color="auto"/>
            </w:tcBorders>
            <w:vAlign w:val="center"/>
          </w:tcPr>
          <w:p w14:paraId="786AC9CB" w14:textId="7C6025DC" w:rsidR="007372AE" w:rsidRPr="00C05735" w:rsidRDefault="007372AE" w:rsidP="007372AE">
            <w:pPr>
              <w:tabs>
                <w:tab w:val="left" w:pos="567"/>
              </w:tabs>
              <w:jc w:val="both"/>
              <w:rPr>
                <w:rFonts w:ascii="Arial" w:hAnsi="Arial" w:cs="Arial"/>
                <w:bCs/>
              </w:rPr>
            </w:pPr>
            <w:r w:rsidRPr="00C05735">
              <w:rPr>
                <w:rFonts w:ascii="Arial" w:hAnsi="Arial" w:cs="Arial"/>
                <w:bCs/>
              </w:rPr>
              <w:t xml:space="preserve">Reikalavimai apskaitos dalies modulio plombavimui </w:t>
            </w:r>
            <w:r w:rsidRPr="00C05735">
              <w:rPr>
                <w:rFonts w:ascii="Arial" w:hAnsi="Arial" w:cs="Arial"/>
                <w:bCs/>
                <w:vertAlign w:val="superscript"/>
              </w:rPr>
              <w:t>b)</w:t>
            </w:r>
            <w:r w:rsidRPr="00C05735">
              <w:rPr>
                <w:rFonts w:ascii="Arial" w:hAnsi="Arial" w:cs="Arial"/>
                <w:bCs/>
              </w:rPr>
              <w:t>:</w:t>
            </w:r>
          </w:p>
        </w:tc>
        <w:tc>
          <w:tcPr>
            <w:tcW w:w="2389" w:type="pct"/>
            <w:tcBorders>
              <w:top w:val="single" w:sz="4" w:space="0" w:color="auto"/>
              <w:left w:val="single" w:sz="4" w:space="0" w:color="auto"/>
              <w:bottom w:val="single" w:sz="4" w:space="0" w:color="auto"/>
              <w:right w:val="single" w:sz="4" w:space="0" w:color="auto"/>
            </w:tcBorders>
          </w:tcPr>
          <w:p w14:paraId="33CC5BDB" w14:textId="77777777" w:rsidR="007372AE" w:rsidRPr="00C05735" w:rsidRDefault="007372AE" w:rsidP="007372AE">
            <w:pPr>
              <w:tabs>
                <w:tab w:val="left" w:pos="709"/>
              </w:tabs>
              <w:jc w:val="both"/>
              <w:rPr>
                <w:rFonts w:ascii="Arial" w:hAnsi="Arial" w:cs="Arial"/>
                <w:bCs/>
              </w:rPr>
            </w:pPr>
          </w:p>
        </w:tc>
      </w:tr>
      <w:tr w:rsidR="007372AE" w:rsidRPr="008A4719" w14:paraId="539AD37D" w14:textId="77777777" w:rsidTr="006707D4">
        <w:tc>
          <w:tcPr>
            <w:tcW w:w="399" w:type="pct"/>
            <w:tcBorders>
              <w:top w:val="single" w:sz="4" w:space="0" w:color="auto"/>
              <w:left w:val="single" w:sz="4" w:space="0" w:color="auto"/>
              <w:bottom w:val="single" w:sz="4" w:space="0" w:color="auto"/>
              <w:right w:val="single" w:sz="4" w:space="0" w:color="auto"/>
            </w:tcBorders>
            <w:vAlign w:val="center"/>
          </w:tcPr>
          <w:p w14:paraId="329DA262" w14:textId="0F9970EC" w:rsidR="007372AE" w:rsidRPr="00C05735" w:rsidRDefault="007372AE" w:rsidP="007372AE">
            <w:pPr>
              <w:tabs>
                <w:tab w:val="left" w:pos="567"/>
              </w:tabs>
              <w:jc w:val="both"/>
              <w:rPr>
                <w:rFonts w:ascii="Arial" w:hAnsi="Arial" w:cs="Arial"/>
                <w:bCs/>
              </w:rPr>
            </w:pPr>
            <w:r w:rsidRPr="00C05735">
              <w:rPr>
                <w:rFonts w:ascii="Arial" w:hAnsi="Arial" w:cs="Arial"/>
                <w:bCs/>
              </w:rPr>
              <w:t>25.1.</w:t>
            </w:r>
          </w:p>
        </w:tc>
        <w:tc>
          <w:tcPr>
            <w:tcW w:w="2212" w:type="pct"/>
            <w:tcBorders>
              <w:top w:val="single" w:sz="4" w:space="0" w:color="auto"/>
              <w:left w:val="single" w:sz="4" w:space="0" w:color="auto"/>
              <w:bottom w:val="single" w:sz="4" w:space="0" w:color="auto"/>
              <w:right w:val="single" w:sz="4" w:space="0" w:color="auto"/>
            </w:tcBorders>
            <w:vAlign w:val="center"/>
          </w:tcPr>
          <w:p w14:paraId="646B4C36" w14:textId="77777777" w:rsidR="007372AE" w:rsidRPr="00C05735" w:rsidRDefault="007372AE" w:rsidP="007372AE">
            <w:pPr>
              <w:tabs>
                <w:tab w:val="left" w:pos="567"/>
              </w:tabs>
              <w:jc w:val="both"/>
              <w:rPr>
                <w:rFonts w:ascii="Arial" w:hAnsi="Arial" w:cs="Arial"/>
                <w:bCs/>
              </w:rPr>
            </w:pPr>
          </w:p>
        </w:tc>
        <w:tc>
          <w:tcPr>
            <w:tcW w:w="2389" w:type="pct"/>
            <w:tcBorders>
              <w:top w:val="single" w:sz="4" w:space="0" w:color="auto"/>
              <w:left w:val="single" w:sz="4" w:space="0" w:color="auto"/>
              <w:bottom w:val="single" w:sz="4" w:space="0" w:color="auto"/>
              <w:right w:val="single" w:sz="4" w:space="0" w:color="auto"/>
            </w:tcBorders>
          </w:tcPr>
          <w:p w14:paraId="03579FD1" w14:textId="0C8DB4ED" w:rsidR="007372AE" w:rsidRPr="00C05735" w:rsidRDefault="007372AE" w:rsidP="007372AE">
            <w:pPr>
              <w:tabs>
                <w:tab w:val="left" w:pos="709"/>
              </w:tabs>
              <w:jc w:val="both"/>
              <w:rPr>
                <w:rFonts w:ascii="Arial" w:hAnsi="Arial" w:cs="Arial"/>
                <w:bCs/>
              </w:rPr>
            </w:pPr>
            <w:r w:rsidRPr="00C05735">
              <w:rPr>
                <w:rFonts w:ascii="Arial" w:hAnsi="Arial" w:cs="Arial"/>
                <w:bCs/>
              </w:rPr>
              <w:t xml:space="preserve">Apskaitos dalies modulyje sumontuoti elektros apskaitos prietaisai ir schemos elementai turi būti uždengti dangčiu pagamintu iš organinio stiklo su metaliniu rėmu. </w:t>
            </w:r>
          </w:p>
        </w:tc>
      </w:tr>
      <w:tr w:rsidR="007372AE" w:rsidRPr="008A4719" w14:paraId="65B2BE45" w14:textId="77777777" w:rsidTr="006707D4">
        <w:tc>
          <w:tcPr>
            <w:tcW w:w="399" w:type="pct"/>
            <w:tcBorders>
              <w:top w:val="single" w:sz="4" w:space="0" w:color="auto"/>
              <w:left w:val="single" w:sz="4" w:space="0" w:color="auto"/>
              <w:bottom w:val="single" w:sz="4" w:space="0" w:color="auto"/>
              <w:right w:val="single" w:sz="4" w:space="0" w:color="auto"/>
            </w:tcBorders>
            <w:vAlign w:val="center"/>
          </w:tcPr>
          <w:p w14:paraId="75B055F2" w14:textId="33629B80" w:rsidR="007372AE" w:rsidRPr="00C05735" w:rsidRDefault="007372AE" w:rsidP="007372AE">
            <w:pPr>
              <w:tabs>
                <w:tab w:val="left" w:pos="567"/>
              </w:tabs>
              <w:jc w:val="both"/>
              <w:rPr>
                <w:rFonts w:ascii="Arial" w:hAnsi="Arial" w:cs="Arial"/>
                <w:bCs/>
              </w:rPr>
            </w:pPr>
            <w:r w:rsidRPr="00C05735">
              <w:rPr>
                <w:rFonts w:ascii="Arial" w:hAnsi="Arial" w:cs="Arial"/>
                <w:bCs/>
              </w:rPr>
              <w:t>25.2.</w:t>
            </w:r>
          </w:p>
        </w:tc>
        <w:tc>
          <w:tcPr>
            <w:tcW w:w="2212" w:type="pct"/>
            <w:tcBorders>
              <w:top w:val="single" w:sz="4" w:space="0" w:color="auto"/>
              <w:left w:val="single" w:sz="4" w:space="0" w:color="auto"/>
              <w:bottom w:val="single" w:sz="4" w:space="0" w:color="auto"/>
              <w:right w:val="single" w:sz="4" w:space="0" w:color="auto"/>
            </w:tcBorders>
            <w:vAlign w:val="center"/>
          </w:tcPr>
          <w:p w14:paraId="08DE2891" w14:textId="77777777" w:rsidR="007372AE" w:rsidRPr="00C05735" w:rsidRDefault="007372AE" w:rsidP="007372AE">
            <w:pPr>
              <w:tabs>
                <w:tab w:val="left" w:pos="567"/>
              </w:tabs>
              <w:jc w:val="both"/>
              <w:rPr>
                <w:rFonts w:ascii="Arial" w:hAnsi="Arial" w:cs="Arial"/>
                <w:bCs/>
              </w:rPr>
            </w:pPr>
          </w:p>
        </w:tc>
        <w:tc>
          <w:tcPr>
            <w:tcW w:w="2389" w:type="pct"/>
            <w:tcBorders>
              <w:top w:val="single" w:sz="4" w:space="0" w:color="auto"/>
              <w:left w:val="single" w:sz="4" w:space="0" w:color="auto"/>
              <w:bottom w:val="single" w:sz="4" w:space="0" w:color="auto"/>
              <w:right w:val="single" w:sz="4" w:space="0" w:color="auto"/>
            </w:tcBorders>
          </w:tcPr>
          <w:p w14:paraId="4DC6FBB2" w14:textId="68F44834" w:rsidR="007372AE" w:rsidRPr="00C05735" w:rsidRDefault="007372AE" w:rsidP="007372AE">
            <w:pPr>
              <w:tabs>
                <w:tab w:val="left" w:pos="709"/>
              </w:tabs>
              <w:jc w:val="both"/>
              <w:rPr>
                <w:rFonts w:ascii="Arial" w:hAnsi="Arial" w:cs="Arial"/>
                <w:bCs/>
              </w:rPr>
            </w:pPr>
            <w:r w:rsidRPr="00C05735">
              <w:rPr>
                <w:rFonts w:ascii="Arial" w:hAnsi="Arial" w:cs="Arial"/>
                <w:bCs/>
              </w:rPr>
              <w:t xml:space="preserve">Dangtis turi būti tvirtinamas prie spintos konstrukcijos ne mažiau kaip dviem varžtais . Taip pat turi būti dvi plombavimui pritaikytos vietos, gali būti ir tie patys du varžtai. Visais atvejais dangčio tvirtinimas turi būti toks, kad būtų negalima prieiti prie </w:t>
            </w:r>
            <w:proofErr w:type="spellStart"/>
            <w:r w:rsidRPr="00C05735">
              <w:rPr>
                <w:rFonts w:ascii="Arial" w:hAnsi="Arial" w:cs="Arial"/>
                <w:bCs/>
              </w:rPr>
              <w:t>srovinių</w:t>
            </w:r>
            <w:proofErr w:type="spellEnd"/>
            <w:r w:rsidRPr="00C05735">
              <w:rPr>
                <w:rFonts w:ascii="Arial" w:hAnsi="Arial" w:cs="Arial"/>
                <w:bCs/>
              </w:rPr>
              <w:t xml:space="preserve"> dalių nenuplėšus plombų.</w:t>
            </w:r>
          </w:p>
        </w:tc>
      </w:tr>
      <w:tr w:rsidR="002B7704" w:rsidRPr="008A4719" w14:paraId="1E63D244" w14:textId="77777777" w:rsidTr="006707D4">
        <w:tc>
          <w:tcPr>
            <w:tcW w:w="399" w:type="pct"/>
            <w:tcBorders>
              <w:top w:val="single" w:sz="4" w:space="0" w:color="auto"/>
              <w:left w:val="single" w:sz="4" w:space="0" w:color="auto"/>
              <w:bottom w:val="single" w:sz="4" w:space="0" w:color="auto"/>
              <w:right w:val="single" w:sz="4" w:space="0" w:color="auto"/>
            </w:tcBorders>
            <w:vAlign w:val="center"/>
          </w:tcPr>
          <w:p w14:paraId="153A3868" w14:textId="7CDF68E6" w:rsidR="002B7704" w:rsidRPr="00C05735" w:rsidRDefault="002B7704" w:rsidP="002B7704">
            <w:pPr>
              <w:tabs>
                <w:tab w:val="left" w:pos="567"/>
              </w:tabs>
              <w:jc w:val="both"/>
              <w:rPr>
                <w:rFonts w:ascii="Arial" w:hAnsi="Arial" w:cs="Arial"/>
                <w:bCs/>
              </w:rPr>
            </w:pPr>
            <w:r w:rsidRPr="00C05735">
              <w:rPr>
                <w:rFonts w:ascii="Arial" w:hAnsi="Arial" w:cs="Arial"/>
                <w:bCs/>
              </w:rPr>
              <w:t>25.3.</w:t>
            </w:r>
          </w:p>
        </w:tc>
        <w:tc>
          <w:tcPr>
            <w:tcW w:w="2212" w:type="pct"/>
            <w:tcBorders>
              <w:top w:val="single" w:sz="4" w:space="0" w:color="auto"/>
              <w:left w:val="single" w:sz="4" w:space="0" w:color="auto"/>
              <w:bottom w:val="single" w:sz="4" w:space="0" w:color="auto"/>
              <w:right w:val="single" w:sz="4" w:space="0" w:color="auto"/>
            </w:tcBorders>
            <w:vAlign w:val="center"/>
          </w:tcPr>
          <w:p w14:paraId="7592B15D" w14:textId="4F180BB6" w:rsidR="002B7704" w:rsidRPr="00C05735" w:rsidRDefault="002B7704" w:rsidP="002B7704">
            <w:pPr>
              <w:tabs>
                <w:tab w:val="left" w:pos="567"/>
              </w:tabs>
              <w:jc w:val="both"/>
              <w:rPr>
                <w:rFonts w:ascii="Arial" w:hAnsi="Arial" w:cs="Arial"/>
                <w:bCs/>
              </w:rPr>
            </w:pPr>
          </w:p>
        </w:tc>
        <w:tc>
          <w:tcPr>
            <w:tcW w:w="2389" w:type="pct"/>
            <w:tcBorders>
              <w:top w:val="single" w:sz="4" w:space="0" w:color="auto"/>
              <w:left w:val="single" w:sz="4" w:space="0" w:color="auto"/>
              <w:bottom w:val="single" w:sz="4" w:space="0" w:color="auto"/>
              <w:right w:val="single" w:sz="4" w:space="0" w:color="auto"/>
            </w:tcBorders>
          </w:tcPr>
          <w:p w14:paraId="17AB36D9" w14:textId="21C82FCD" w:rsidR="002B7704" w:rsidRPr="00C05735" w:rsidRDefault="002B7704" w:rsidP="002B7704">
            <w:pPr>
              <w:tabs>
                <w:tab w:val="left" w:pos="709"/>
              </w:tabs>
              <w:jc w:val="both"/>
              <w:rPr>
                <w:rFonts w:ascii="Arial" w:hAnsi="Arial" w:cs="Arial"/>
                <w:bCs/>
              </w:rPr>
            </w:pPr>
            <w:r w:rsidRPr="00C05735">
              <w:rPr>
                <w:rFonts w:ascii="Arial" w:hAnsi="Arial" w:cs="Arial"/>
                <w:bCs/>
              </w:rPr>
              <w:t xml:space="preserve">Dangtis nuėmus plombas bei atsukus varžtus turi būti lengvai nuimamas neatjungus elektros energijos tiekimo vartotojams, </w:t>
            </w:r>
            <w:proofErr w:type="spellStart"/>
            <w:r w:rsidRPr="00C05735">
              <w:rPr>
                <w:rFonts w:ascii="Arial" w:hAnsi="Arial" w:cs="Arial"/>
                <w:bCs/>
              </w:rPr>
              <w:t>t.y</w:t>
            </w:r>
            <w:proofErr w:type="spellEnd"/>
            <w:r w:rsidRPr="00C05735">
              <w:rPr>
                <w:rFonts w:ascii="Arial" w:hAnsi="Arial" w:cs="Arial"/>
                <w:bCs/>
              </w:rPr>
              <w:t>. elektros įrenginiai neturi maišyti dangčio nuėmimui.</w:t>
            </w:r>
          </w:p>
        </w:tc>
      </w:tr>
      <w:tr w:rsidR="002B7704" w:rsidRPr="008A4719" w14:paraId="1CEE1F21" w14:textId="77777777" w:rsidTr="006707D4">
        <w:tc>
          <w:tcPr>
            <w:tcW w:w="399" w:type="pct"/>
            <w:tcBorders>
              <w:top w:val="single" w:sz="4" w:space="0" w:color="auto"/>
              <w:left w:val="single" w:sz="4" w:space="0" w:color="auto"/>
              <w:bottom w:val="single" w:sz="4" w:space="0" w:color="auto"/>
              <w:right w:val="single" w:sz="4" w:space="0" w:color="auto"/>
            </w:tcBorders>
            <w:vAlign w:val="center"/>
          </w:tcPr>
          <w:p w14:paraId="0F47EE14" w14:textId="17DE82D9" w:rsidR="002B7704" w:rsidRPr="00C05735" w:rsidRDefault="002B7704" w:rsidP="002B7704">
            <w:pPr>
              <w:tabs>
                <w:tab w:val="left" w:pos="567"/>
              </w:tabs>
              <w:jc w:val="both"/>
              <w:rPr>
                <w:rFonts w:ascii="Arial" w:hAnsi="Arial" w:cs="Arial"/>
                <w:bCs/>
              </w:rPr>
            </w:pPr>
            <w:r w:rsidRPr="00C05735">
              <w:rPr>
                <w:rFonts w:ascii="Arial" w:hAnsi="Arial" w:cs="Arial"/>
                <w:bCs/>
              </w:rPr>
              <w:t>26.</w:t>
            </w:r>
          </w:p>
        </w:tc>
        <w:tc>
          <w:tcPr>
            <w:tcW w:w="2212" w:type="pct"/>
            <w:tcBorders>
              <w:top w:val="single" w:sz="4" w:space="0" w:color="auto"/>
              <w:left w:val="single" w:sz="4" w:space="0" w:color="auto"/>
              <w:bottom w:val="single" w:sz="4" w:space="0" w:color="auto"/>
              <w:right w:val="single" w:sz="4" w:space="0" w:color="auto"/>
            </w:tcBorders>
            <w:vAlign w:val="center"/>
          </w:tcPr>
          <w:p w14:paraId="558539D3" w14:textId="4E4E7B39" w:rsidR="002B7704" w:rsidRPr="00C05735" w:rsidRDefault="002B7704" w:rsidP="002B7704">
            <w:pPr>
              <w:tabs>
                <w:tab w:val="left" w:pos="567"/>
              </w:tabs>
              <w:jc w:val="both"/>
              <w:rPr>
                <w:rFonts w:ascii="Arial" w:hAnsi="Arial" w:cs="Arial"/>
                <w:bCs/>
              </w:rPr>
            </w:pPr>
            <w:r w:rsidRPr="00C05735">
              <w:rPr>
                <w:rFonts w:ascii="Arial" w:hAnsi="Arial" w:cs="Arial"/>
                <w:bCs/>
              </w:rPr>
              <w:t xml:space="preserve">Reikalavimai plombuojamam dangčiui </w:t>
            </w:r>
            <w:r w:rsidRPr="00C05735">
              <w:rPr>
                <w:rFonts w:ascii="Arial" w:hAnsi="Arial" w:cs="Arial"/>
                <w:bCs/>
                <w:vertAlign w:val="superscript"/>
              </w:rPr>
              <w:t>b)</w:t>
            </w:r>
            <w:r w:rsidRPr="00C05735">
              <w:rPr>
                <w:rFonts w:ascii="Arial" w:hAnsi="Arial" w:cs="Arial"/>
                <w:bCs/>
              </w:rPr>
              <w:t>:</w:t>
            </w:r>
          </w:p>
        </w:tc>
        <w:tc>
          <w:tcPr>
            <w:tcW w:w="2389" w:type="pct"/>
            <w:tcBorders>
              <w:top w:val="single" w:sz="4" w:space="0" w:color="auto"/>
              <w:left w:val="single" w:sz="4" w:space="0" w:color="auto"/>
              <w:bottom w:val="single" w:sz="4" w:space="0" w:color="auto"/>
              <w:right w:val="single" w:sz="4" w:space="0" w:color="auto"/>
            </w:tcBorders>
          </w:tcPr>
          <w:p w14:paraId="73083535" w14:textId="77777777" w:rsidR="002B7704" w:rsidRPr="00C05735" w:rsidRDefault="002B7704" w:rsidP="002B7704">
            <w:pPr>
              <w:tabs>
                <w:tab w:val="left" w:pos="709"/>
              </w:tabs>
              <w:jc w:val="both"/>
              <w:rPr>
                <w:rFonts w:ascii="Arial" w:hAnsi="Arial" w:cs="Arial"/>
                <w:bCs/>
              </w:rPr>
            </w:pPr>
          </w:p>
        </w:tc>
      </w:tr>
      <w:tr w:rsidR="002B7704" w:rsidRPr="008A4719" w14:paraId="27334B07" w14:textId="77777777" w:rsidTr="006707D4">
        <w:tc>
          <w:tcPr>
            <w:tcW w:w="399" w:type="pct"/>
            <w:tcBorders>
              <w:top w:val="single" w:sz="4" w:space="0" w:color="auto"/>
              <w:left w:val="single" w:sz="4" w:space="0" w:color="auto"/>
              <w:bottom w:val="single" w:sz="4" w:space="0" w:color="auto"/>
              <w:right w:val="single" w:sz="4" w:space="0" w:color="auto"/>
            </w:tcBorders>
            <w:vAlign w:val="center"/>
          </w:tcPr>
          <w:p w14:paraId="053E2ED9" w14:textId="33DA22FB" w:rsidR="002B7704" w:rsidRPr="00C05735" w:rsidRDefault="002B7704" w:rsidP="002B7704">
            <w:pPr>
              <w:tabs>
                <w:tab w:val="left" w:pos="567"/>
              </w:tabs>
              <w:jc w:val="both"/>
              <w:rPr>
                <w:rFonts w:ascii="Arial" w:hAnsi="Arial" w:cs="Arial"/>
                <w:bCs/>
              </w:rPr>
            </w:pPr>
            <w:r w:rsidRPr="00C05735">
              <w:rPr>
                <w:rFonts w:ascii="Arial" w:hAnsi="Arial" w:cs="Arial"/>
                <w:bCs/>
              </w:rPr>
              <w:t>26.1.</w:t>
            </w:r>
          </w:p>
        </w:tc>
        <w:tc>
          <w:tcPr>
            <w:tcW w:w="2212" w:type="pct"/>
            <w:tcBorders>
              <w:top w:val="single" w:sz="4" w:space="0" w:color="auto"/>
              <w:left w:val="single" w:sz="4" w:space="0" w:color="auto"/>
              <w:bottom w:val="single" w:sz="4" w:space="0" w:color="auto"/>
              <w:right w:val="single" w:sz="4" w:space="0" w:color="auto"/>
            </w:tcBorders>
            <w:vAlign w:val="center"/>
          </w:tcPr>
          <w:p w14:paraId="3D97EEE8" w14:textId="77777777" w:rsidR="002B7704" w:rsidRPr="00C05735" w:rsidRDefault="002B7704" w:rsidP="002B7704">
            <w:pPr>
              <w:tabs>
                <w:tab w:val="left" w:pos="567"/>
              </w:tabs>
              <w:jc w:val="both"/>
              <w:rPr>
                <w:rFonts w:ascii="Arial" w:hAnsi="Arial" w:cs="Arial"/>
                <w:bCs/>
              </w:rPr>
            </w:pPr>
          </w:p>
        </w:tc>
        <w:tc>
          <w:tcPr>
            <w:tcW w:w="2389" w:type="pct"/>
            <w:tcBorders>
              <w:top w:val="single" w:sz="4" w:space="0" w:color="auto"/>
              <w:left w:val="single" w:sz="4" w:space="0" w:color="auto"/>
              <w:bottom w:val="single" w:sz="4" w:space="0" w:color="auto"/>
              <w:right w:val="single" w:sz="4" w:space="0" w:color="auto"/>
            </w:tcBorders>
          </w:tcPr>
          <w:p w14:paraId="08B51D57" w14:textId="527CD8E4" w:rsidR="002B7704" w:rsidRPr="00C05735" w:rsidRDefault="002B7704" w:rsidP="002B7704">
            <w:pPr>
              <w:tabs>
                <w:tab w:val="left" w:pos="709"/>
              </w:tabs>
              <w:jc w:val="both"/>
              <w:rPr>
                <w:rFonts w:ascii="Arial" w:hAnsi="Arial" w:cs="Arial"/>
                <w:bCs/>
              </w:rPr>
            </w:pPr>
            <w:r w:rsidRPr="00C05735">
              <w:rPr>
                <w:rFonts w:ascii="Arial" w:hAnsi="Arial" w:cs="Arial"/>
                <w:bCs/>
              </w:rPr>
              <w:t xml:space="preserve">pagamintas iš ne plonesnio kaip 0,7 mm metalo lakšto rėmas su organiniu stiklu ir išpjovomis </w:t>
            </w:r>
            <w:proofErr w:type="spellStart"/>
            <w:r w:rsidRPr="00C05735">
              <w:rPr>
                <w:rFonts w:ascii="Arial" w:hAnsi="Arial" w:cs="Arial"/>
                <w:bCs/>
              </w:rPr>
              <w:t>automatiniui</w:t>
            </w:r>
            <w:proofErr w:type="spellEnd"/>
            <w:r w:rsidRPr="00C05735">
              <w:rPr>
                <w:rFonts w:ascii="Arial" w:hAnsi="Arial" w:cs="Arial"/>
                <w:bCs/>
              </w:rPr>
              <w:t xml:space="preserve"> (-</w:t>
            </w:r>
            <w:proofErr w:type="spellStart"/>
            <w:r w:rsidRPr="00C05735">
              <w:rPr>
                <w:rFonts w:ascii="Arial" w:hAnsi="Arial" w:cs="Arial"/>
                <w:bCs/>
              </w:rPr>
              <w:t>ams</w:t>
            </w:r>
            <w:proofErr w:type="spellEnd"/>
            <w:r w:rsidRPr="00C05735">
              <w:rPr>
                <w:rFonts w:ascii="Arial" w:hAnsi="Arial" w:cs="Arial"/>
                <w:bCs/>
              </w:rPr>
              <w:t>) jungikliui (-</w:t>
            </w:r>
            <w:proofErr w:type="spellStart"/>
            <w:r w:rsidRPr="00C05735">
              <w:rPr>
                <w:rFonts w:ascii="Arial" w:hAnsi="Arial" w:cs="Arial"/>
                <w:bCs/>
              </w:rPr>
              <w:t>ams</w:t>
            </w:r>
            <w:proofErr w:type="spellEnd"/>
            <w:r w:rsidRPr="00C05735">
              <w:rPr>
                <w:rFonts w:ascii="Arial" w:hAnsi="Arial" w:cs="Arial"/>
                <w:bCs/>
              </w:rPr>
              <w:t xml:space="preserve">); </w:t>
            </w:r>
          </w:p>
        </w:tc>
      </w:tr>
      <w:tr w:rsidR="002B7704" w:rsidRPr="008A4719" w14:paraId="3CFD5F11" w14:textId="77777777" w:rsidTr="006707D4">
        <w:tc>
          <w:tcPr>
            <w:tcW w:w="399" w:type="pct"/>
            <w:tcBorders>
              <w:top w:val="single" w:sz="4" w:space="0" w:color="auto"/>
              <w:left w:val="single" w:sz="4" w:space="0" w:color="auto"/>
              <w:bottom w:val="single" w:sz="4" w:space="0" w:color="auto"/>
              <w:right w:val="single" w:sz="4" w:space="0" w:color="auto"/>
            </w:tcBorders>
            <w:vAlign w:val="center"/>
          </w:tcPr>
          <w:p w14:paraId="75D21CC3" w14:textId="1A997746" w:rsidR="002B7704" w:rsidRPr="00C05735" w:rsidRDefault="002B7704" w:rsidP="002B7704">
            <w:pPr>
              <w:tabs>
                <w:tab w:val="left" w:pos="567"/>
              </w:tabs>
              <w:jc w:val="both"/>
              <w:rPr>
                <w:rFonts w:ascii="Arial" w:hAnsi="Arial" w:cs="Arial"/>
                <w:bCs/>
              </w:rPr>
            </w:pPr>
            <w:r w:rsidRPr="00C05735">
              <w:rPr>
                <w:rFonts w:ascii="Arial" w:hAnsi="Arial" w:cs="Arial"/>
                <w:bCs/>
              </w:rPr>
              <w:t>26.2.</w:t>
            </w:r>
          </w:p>
        </w:tc>
        <w:tc>
          <w:tcPr>
            <w:tcW w:w="2212" w:type="pct"/>
            <w:tcBorders>
              <w:top w:val="single" w:sz="4" w:space="0" w:color="auto"/>
              <w:left w:val="single" w:sz="4" w:space="0" w:color="auto"/>
              <w:bottom w:val="single" w:sz="4" w:space="0" w:color="auto"/>
              <w:right w:val="single" w:sz="4" w:space="0" w:color="auto"/>
            </w:tcBorders>
            <w:vAlign w:val="center"/>
          </w:tcPr>
          <w:p w14:paraId="18A66126" w14:textId="77777777" w:rsidR="002B7704" w:rsidRPr="00C05735" w:rsidRDefault="002B7704" w:rsidP="002B7704">
            <w:pPr>
              <w:tabs>
                <w:tab w:val="left" w:pos="567"/>
              </w:tabs>
              <w:jc w:val="both"/>
              <w:rPr>
                <w:rFonts w:ascii="Arial" w:hAnsi="Arial" w:cs="Arial"/>
                <w:bCs/>
              </w:rPr>
            </w:pPr>
          </w:p>
        </w:tc>
        <w:tc>
          <w:tcPr>
            <w:tcW w:w="2389" w:type="pct"/>
            <w:tcBorders>
              <w:top w:val="single" w:sz="4" w:space="0" w:color="auto"/>
              <w:left w:val="single" w:sz="4" w:space="0" w:color="auto"/>
              <w:bottom w:val="single" w:sz="4" w:space="0" w:color="auto"/>
              <w:right w:val="single" w:sz="4" w:space="0" w:color="auto"/>
            </w:tcBorders>
          </w:tcPr>
          <w:p w14:paraId="41E9AF78" w14:textId="0C81871C" w:rsidR="002B7704" w:rsidRPr="00C05735" w:rsidRDefault="002B7704" w:rsidP="002B7704">
            <w:pPr>
              <w:tabs>
                <w:tab w:val="left" w:pos="709"/>
              </w:tabs>
              <w:jc w:val="both"/>
              <w:rPr>
                <w:rFonts w:ascii="Arial" w:hAnsi="Arial" w:cs="Arial"/>
                <w:bCs/>
              </w:rPr>
            </w:pPr>
            <w:r w:rsidRPr="00C05735">
              <w:rPr>
                <w:rFonts w:ascii="Arial" w:hAnsi="Arial" w:cs="Arial"/>
                <w:bCs/>
              </w:rPr>
              <w:t xml:space="preserve">organinis stiklas turi būti ne plonesnis kaip 4 mm su išpjova </w:t>
            </w:r>
            <w:proofErr w:type="spellStart"/>
            <w:r w:rsidRPr="00C05735">
              <w:rPr>
                <w:rFonts w:ascii="Arial" w:hAnsi="Arial" w:cs="Arial"/>
                <w:bCs/>
              </w:rPr>
              <w:t>automatiniui</w:t>
            </w:r>
            <w:proofErr w:type="spellEnd"/>
            <w:r w:rsidRPr="00C05735">
              <w:rPr>
                <w:rFonts w:ascii="Arial" w:hAnsi="Arial" w:cs="Arial"/>
                <w:bCs/>
              </w:rPr>
              <w:t xml:space="preserve"> (-</w:t>
            </w:r>
            <w:proofErr w:type="spellStart"/>
            <w:r w:rsidRPr="00C05735">
              <w:rPr>
                <w:rFonts w:ascii="Arial" w:hAnsi="Arial" w:cs="Arial"/>
                <w:bCs/>
              </w:rPr>
              <w:t>ams</w:t>
            </w:r>
            <w:proofErr w:type="spellEnd"/>
            <w:r w:rsidRPr="00C05735">
              <w:rPr>
                <w:rFonts w:ascii="Arial" w:hAnsi="Arial" w:cs="Arial"/>
                <w:bCs/>
              </w:rPr>
              <w:t>) jungikliui (-</w:t>
            </w:r>
            <w:proofErr w:type="spellStart"/>
            <w:r w:rsidRPr="00C05735">
              <w:rPr>
                <w:rFonts w:ascii="Arial" w:hAnsi="Arial" w:cs="Arial"/>
                <w:bCs/>
              </w:rPr>
              <w:t>ams</w:t>
            </w:r>
            <w:proofErr w:type="spellEnd"/>
            <w:r w:rsidRPr="00C05735">
              <w:rPr>
                <w:rFonts w:ascii="Arial" w:hAnsi="Arial" w:cs="Arial"/>
                <w:bCs/>
              </w:rPr>
              <w:t>)  (gali būti taikomas spintoms, kai elektros skaitiklių kiekis yra ne didesnis 2 vnt.);</w:t>
            </w:r>
          </w:p>
        </w:tc>
      </w:tr>
      <w:tr w:rsidR="002B7704" w:rsidRPr="008A4719" w14:paraId="50A9E527" w14:textId="77777777" w:rsidTr="006707D4">
        <w:tc>
          <w:tcPr>
            <w:tcW w:w="399" w:type="pct"/>
            <w:tcBorders>
              <w:top w:val="single" w:sz="4" w:space="0" w:color="auto"/>
              <w:left w:val="single" w:sz="4" w:space="0" w:color="auto"/>
              <w:bottom w:val="single" w:sz="4" w:space="0" w:color="auto"/>
              <w:right w:val="single" w:sz="4" w:space="0" w:color="auto"/>
            </w:tcBorders>
            <w:vAlign w:val="center"/>
          </w:tcPr>
          <w:p w14:paraId="11EB71DD" w14:textId="6028E602" w:rsidR="002B7704" w:rsidRPr="00C05735" w:rsidRDefault="002B7704" w:rsidP="002B7704">
            <w:pPr>
              <w:tabs>
                <w:tab w:val="left" w:pos="567"/>
              </w:tabs>
              <w:jc w:val="both"/>
              <w:rPr>
                <w:rFonts w:ascii="Arial" w:hAnsi="Arial" w:cs="Arial"/>
                <w:bCs/>
              </w:rPr>
            </w:pPr>
            <w:r w:rsidRPr="00C05735">
              <w:rPr>
                <w:rFonts w:ascii="Arial" w:hAnsi="Arial" w:cs="Arial"/>
                <w:bCs/>
              </w:rPr>
              <w:t>26.3.</w:t>
            </w:r>
          </w:p>
        </w:tc>
        <w:tc>
          <w:tcPr>
            <w:tcW w:w="2212" w:type="pct"/>
            <w:tcBorders>
              <w:top w:val="single" w:sz="4" w:space="0" w:color="auto"/>
              <w:left w:val="single" w:sz="4" w:space="0" w:color="auto"/>
              <w:bottom w:val="single" w:sz="4" w:space="0" w:color="auto"/>
              <w:right w:val="single" w:sz="4" w:space="0" w:color="auto"/>
            </w:tcBorders>
            <w:vAlign w:val="center"/>
          </w:tcPr>
          <w:p w14:paraId="107BE163" w14:textId="77777777" w:rsidR="002B7704" w:rsidRPr="00C05735" w:rsidRDefault="002B7704" w:rsidP="002B7704">
            <w:pPr>
              <w:tabs>
                <w:tab w:val="left" w:pos="567"/>
              </w:tabs>
              <w:jc w:val="both"/>
              <w:rPr>
                <w:rFonts w:ascii="Arial" w:hAnsi="Arial" w:cs="Arial"/>
                <w:bCs/>
              </w:rPr>
            </w:pPr>
          </w:p>
        </w:tc>
        <w:tc>
          <w:tcPr>
            <w:tcW w:w="2389" w:type="pct"/>
            <w:tcBorders>
              <w:top w:val="single" w:sz="4" w:space="0" w:color="auto"/>
              <w:left w:val="single" w:sz="4" w:space="0" w:color="auto"/>
              <w:bottom w:val="single" w:sz="4" w:space="0" w:color="auto"/>
              <w:right w:val="single" w:sz="4" w:space="0" w:color="auto"/>
            </w:tcBorders>
          </w:tcPr>
          <w:p w14:paraId="7B824BFB" w14:textId="1C0CB458" w:rsidR="002B7704" w:rsidRPr="00C05735" w:rsidRDefault="002B7704" w:rsidP="002B7704">
            <w:pPr>
              <w:tabs>
                <w:tab w:val="left" w:pos="709"/>
              </w:tabs>
              <w:jc w:val="both"/>
              <w:rPr>
                <w:rFonts w:ascii="Arial" w:hAnsi="Arial" w:cs="Arial"/>
                <w:bCs/>
              </w:rPr>
            </w:pPr>
            <w:r w:rsidRPr="00C05735">
              <w:rPr>
                <w:rFonts w:ascii="Arial" w:hAnsi="Arial" w:cs="Arial"/>
                <w:bCs/>
              </w:rPr>
              <w:t>dangčiui rankenos numatomos, kai skaitiklių kiekis spintoje yra didesnis nei 4 vnt.;</w:t>
            </w:r>
          </w:p>
        </w:tc>
      </w:tr>
      <w:tr w:rsidR="002B7704" w:rsidRPr="008A4719" w14:paraId="600F7EB1" w14:textId="77777777" w:rsidTr="006707D4">
        <w:tc>
          <w:tcPr>
            <w:tcW w:w="399" w:type="pct"/>
            <w:tcBorders>
              <w:top w:val="single" w:sz="4" w:space="0" w:color="auto"/>
              <w:left w:val="single" w:sz="4" w:space="0" w:color="auto"/>
              <w:bottom w:val="single" w:sz="4" w:space="0" w:color="auto"/>
              <w:right w:val="single" w:sz="4" w:space="0" w:color="auto"/>
            </w:tcBorders>
            <w:vAlign w:val="center"/>
          </w:tcPr>
          <w:p w14:paraId="20C8E482" w14:textId="2E6F50BD" w:rsidR="002B7704" w:rsidRPr="00C05735" w:rsidRDefault="002B7704" w:rsidP="002B7704">
            <w:pPr>
              <w:tabs>
                <w:tab w:val="left" w:pos="567"/>
              </w:tabs>
              <w:jc w:val="both"/>
              <w:rPr>
                <w:rFonts w:ascii="Arial" w:hAnsi="Arial" w:cs="Arial"/>
                <w:bCs/>
              </w:rPr>
            </w:pPr>
            <w:r w:rsidRPr="00C05735">
              <w:rPr>
                <w:rFonts w:ascii="Arial" w:hAnsi="Arial" w:cs="Arial"/>
                <w:bCs/>
              </w:rPr>
              <w:t>26.4.</w:t>
            </w:r>
          </w:p>
        </w:tc>
        <w:tc>
          <w:tcPr>
            <w:tcW w:w="2212" w:type="pct"/>
            <w:tcBorders>
              <w:top w:val="single" w:sz="4" w:space="0" w:color="auto"/>
              <w:left w:val="single" w:sz="4" w:space="0" w:color="auto"/>
              <w:bottom w:val="single" w:sz="4" w:space="0" w:color="auto"/>
              <w:right w:val="single" w:sz="4" w:space="0" w:color="auto"/>
            </w:tcBorders>
            <w:vAlign w:val="center"/>
          </w:tcPr>
          <w:p w14:paraId="55F312D0" w14:textId="77777777" w:rsidR="002B7704" w:rsidRPr="00C05735" w:rsidRDefault="002B7704" w:rsidP="002B7704">
            <w:pPr>
              <w:tabs>
                <w:tab w:val="left" w:pos="567"/>
              </w:tabs>
              <w:jc w:val="both"/>
              <w:rPr>
                <w:rFonts w:ascii="Arial" w:hAnsi="Arial" w:cs="Arial"/>
                <w:bCs/>
              </w:rPr>
            </w:pPr>
          </w:p>
        </w:tc>
        <w:tc>
          <w:tcPr>
            <w:tcW w:w="2389" w:type="pct"/>
            <w:tcBorders>
              <w:top w:val="single" w:sz="4" w:space="0" w:color="auto"/>
              <w:left w:val="single" w:sz="4" w:space="0" w:color="auto"/>
              <w:bottom w:val="single" w:sz="4" w:space="0" w:color="auto"/>
              <w:right w:val="single" w:sz="4" w:space="0" w:color="auto"/>
            </w:tcBorders>
          </w:tcPr>
          <w:p w14:paraId="69258941" w14:textId="7F79220C" w:rsidR="002B7704" w:rsidRPr="00C05735" w:rsidRDefault="002B7704" w:rsidP="002B7704">
            <w:pPr>
              <w:tabs>
                <w:tab w:val="left" w:pos="709"/>
              </w:tabs>
              <w:jc w:val="both"/>
              <w:rPr>
                <w:rFonts w:ascii="Arial" w:hAnsi="Arial" w:cs="Arial"/>
                <w:bCs/>
              </w:rPr>
            </w:pPr>
            <w:r w:rsidRPr="00C05735">
              <w:rPr>
                <w:rFonts w:ascii="Arial" w:hAnsi="Arial" w:cs="Arial"/>
                <w:bCs/>
              </w:rPr>
              <w:t>kuomet numatomas dangtis su vyriais dangtis turi atsidarinėti į spintos durų atidarymo pusę.</w:t>
            </w:r>
          </w:p>
        </w:tc>
      </w:tr>
      <w:tr w:rsidR="002B7704" w:rsidRPr="008A4719" w14:paraId="38B1ED08" w14:textId="77777777" w:rsidTr="006707D4">
        <w:tc>
          <w:tcPr>
            <w:tcW w:w="399" w:type="pct"/>
            <w:tcBorders>
              <w:top w:val="single" w:sz="4" w:space="0" w:color="auto"/>
              <w:left w:val="single" w:sz="4" w:space="0" w:color="auto"/>
              <w:bottom w:val="single" w:sz="4" w:space="0" w:color="auto"/>
              <w:right w:val="single" w:sz="4" w:space="0" w:color="auto"/>
            </w:tcBorders>
            <w:vAlign w:val="center"/>
          </w:tcPr>
          <w:p w14:paraId="4D7C44B6" w14:textId="651C19D2" w:rsidR="002B7704" w:rsidRPr="00C05735" w:rsidRDefault="002B7704" w:rsidP="002B7704">
            <w:pPr>
              <w:tabs>
                <w:tab w:val="left" w:pos="567"/>
              </w:tabs>
              <w:jc w:val="both"/>
              <w:rPr>
                <w:rFonts w:ascii="Arial" w:hAnsi="Arial" w:cs="Arial"/>
                <w:bCs/>
              </w:rPr>
            </w:pPr>
            <w:r w:rsidRPr="00C05735">
              <w:rPr>
                <w:rFonts w:ascii="Arial" w:hAnsi="Arial" w:cs="Arial"/>
                <w:bCs/>
              </w:rPr>
              <w:t>26.5.</w:t>
            </w:r>
          </w:p>
        </w:tc>
        <w:tc>
          <w:tcPr>
            <w:tcW w:w="2212" w:type="pct"/>
            <w:tcBorders>
              <w:top w:val="single" w:sz="4" w:space="0" w:color="auto"/>
              <w:left w:val="single" w:sz="4" w:space="0" w:color="auto"/>
              <w:bottom w:val="single" w:sz="4" w:space="0" w:color="auto"/>
              <w:right w:val="single" w:sz="4" w:space="0" w:color="auto"/>
            </w:tcBorders>
            <w:vAlign w:val="center"/>
          </w:tcPr>
          <w:p w14:paraId="3364CFFC" w14:textId="77777777" w:rsidR="002B7704" w:rsidRPr="00C05735" w:rsidRDefault="002B7704" w:rsidP="002B7704">
            <w:pPr>
              <w:tabs>
                <w:tab w:val="left" w:pos="567"/>
              </w:tabs>
              <w:jc w:val="both"/>
              <w:rPr>
                <w:rFonts w:ascii="Arial" w:hAnsi="Arial" w:cs="Arial"/>
                <w:bCs/>
              </w:rPr>
            </w:pPr>
          </w:p>
        </w:tc>
        <w:tc>
          <w:tcPr>
            <w:tcW w:w="2389" w:type="pct"/>
            <w:tcBorders>
              <w:top w:val="single" w:sz="4" w:space="0" w:color="auto"/>
              <w:left w:val="single" w:sz="4" w:space="0" w:color="auto"/>
              <w:bottom w:val="single" w:sz="4" w:space="0" w:color="auto"/>
              <w:right w:val="single" w:sz="4" w:space="0" w:color="auto"/>
            </w:tcBorders>
          </w:tcPr>
          <w:p w14:paraId="3D8BD688" w14:textId="02178A0C" w:rsidR="002B7704" w:rsidRPr="00C05735" w:rsidRDefault="002B7704" w:rsidP="002B7704">
            <w:pPr>
              <w:tabs>
                <w:tab w:val="left" w:pos="709"/>
              </w:tabs>
              <w:jc w:val="both"/>
              <w:rPr>
                <w:rFonts w:ascii="Arial" w:hAnsi="Arial" w:cs="Arial"/>
                <w:bCs/>
              </w:rPr>
            </w:pPr>
            <w:r w:rsidRPr="00C05735">
              <w:rPr>
                <w:rFonts w:ascii="Arial" w:hAnsi="Arial" w:cs="Arial"/>
                <w:bCs/>
              </w:rPr>
              <w:t>išpjovos turi atitikti sumontuoto (-ų) automatinio (-ų) jungiklio (-ų) gabaritams.</w:t>
            </w:r>
          </w:p>
        </w:tc>
      </w:tr>
      <w:tr w:rsidR="002B7704" w:rsidRPr="008A4719" w14:paraId="7BE002FB" w14:textId="77777777" w:rsidTr="006707D4">
        <w:tc>
          <w:tcPr>
            <w:tcW w:w="399" w:type="pct"/>
            <w:tcBorders>
              <w:top w:val="single" w:sz="4" w:space="0" w:color="auto"/>
              <w:left w:val="single" w:sz="4" w:space="0" w:color="auto"/>
              <w:bottom w:val="single" w:sz="4" w:space="0" w:color="auto"/>
              <w:right w:val="single" w:sz="4" w:space="0" w:color="auto"/>
            </w:tcBorders>
            <w:vAlign w:val="center"/>
          </w:tcPr>
          <w:p w14:paraId="1CDF2CA4" w14:textId="5C17B265" w:rsidR="002B7704" w:rsidRPr="00C05735" w:rsidRDefault="002B7704" w:rsidP="002B7704">
            <w:pPr>
              <w:tabs>
                <w:tab w:val="left" w:pos="567"/>
              </w:tabs>
              <w:jc w:val="both"/>
              <w:rPr>
                <w:rFonts w:ascii="Arial" w:hAnsi="Arial" w:cs="Arial"/>
                <w:bCs/>
              </w:rPr>
            </w:pPr>
            <w:r w:rsidRPr="00C05735">
              <w:rPr>
                <w:rFonts w:ascii="Arial" w:hAnsi="Arial" w:cs="Arial"/>
                <w:bCs/>
              </w:rPr>
              <w:t>26.6.</w:t>
            </w:r>
          </w:p>
        </w:tc>
        <w:tc>
          <w:tcPr>
            <w:tcW w:w="2212" w:type="pct"/>
            <w:tcBorders>
              <w:top w:val="single" w:sz="4" w:space="0" w:color="auto"/>
              <w:left w:val="single" w:sz="4" w:space="0" w:color="auto"/>
              <w:bottom w:val="single" w:sz="4" w:space="0" w:color="auto"/>
              <w:right w:val="single" w:sz="4" w:space="0" w:color="auto"/>
            </w:tcBorders>
            <w:vAlign w:val="center"/>
          </w:tcPr>
          <w:p w14:paraId="38C05629" w14:textId="77777777" w:rsidR="002B7704" w:rsidRPr="00C05735" w:rsidRDefault="002B7704" w:rsidP="002B7704">
            <w:pPr>
              <w:tabs>
                <w:tab w:val="left" w:pos="567"/>
              </w:tabs>
              <w:jc w:val="both"/>
              <w:rPr>
                <w:rFonts w:ascii="Arial" w:hAnsi="Arial" w:cs="Arial"/>
                <w:bCs/>
              </w:rPr>
            </w:pPr>
          </w:p>
        </w:tc>
        <w:tc>
          <w:tcPr>
            <w:tcW w:w="2389" w:type="pct"/>
            <w:tcBorders>
              <w:top w:val="single" w:sz="4" w:space="0" w:color="auto"/>
              <w:left w:val="single" w:sz="4" w:space="0" w:color="auto"/>
              <w:bottom w:val="single" w:sz="4" w:space="0" w:color="auto"/>
              <w:right w:val="single" w:sz="4" w:space="0" w:color="auto"/>
            </w:tcBorders>
          </w:tcPr>
          <w:p w14:paraId="45B640C8" w14:textId="1423A3D7" w:rsidR="002B7704" w:rsidRPr="00C05735" w:rsidRDefault="002B7704" w:rsidP="002B7704">
            <w:pPr>
              <w:tabs>
                <w:tab w:val="left" w:pos="709"/>
              </w:tabs>
              <w:jc w:val="both"/>
              <w:rPr>
                <w:rFonts w:ascii="Arial" w:hAnsi="Arial" w:cs="Arial"/>
                <w:bCs/>
              </w:rPr>
            </w:pPr>
            <w:r w:rsidRPr="00C05735">
              <w:rPr>
                <w:rFonts w:ascii="Arial" w:hAnsi="Arial" w:cs="Arial"/>
                <w:bCs/>
              </w:rPr>
              <w:t>moduliniams kirtikliams išpjovų neturi būti, jie turi būti po organiniu stiklu arba metalu, kad vartotojas negalėtų jais komutuoti, kol nenuplėštos plombos, tačiau nenuėmus plombuojamo dangčio turi matytis modulinių kirtiklių padėtis.</w:t>
            </w:r>
          </w:p>
        </w:tc>
      </w:tr>
      <w:tr w:rsidR="002B7704" w:rsidRPr="008A4719" w14:paraId="301508C4" w14:textId="77777777" w:rsidTr="00C05735">
        <w:tc>
          <w:tcPr>
            <w:tcW w:w="399" w:type="pct"/>
            <w:tcBorders>
              <w:top w:val="single" w:sz="4" w:space="0" w:color="auto"/>
              <w:left w:val="single" w:sz="4" w:space="0" w:color="auto"/>
              <w:bottom w:val="single" w:sz="4" w:space="0" w:color="auto"/>
              <w:right w:val="single" w:sz="4" w:space="0" w:color="auto"/>
            </w:tcBorders>
            <w:vAlign w:val="center"/>
          </w:tcPr>
          <w:p w14:paraId="341CB67F" w14:textId="36511CBD" w:rsidR="002B7704" w:rsidRPr="00C05735" w:rsidRDefault="002B7704" w:rsidP="002B7704">
            <w:pPr>
              <w:tabs>
                <w:tab w:val="left" w:pos="567"/>
              </w:tabs>
              <w:jc w:val="both"/>
              <w:rPr>
                <w:rFonts w:ascii="Arial" w:hAnsi="Arial" w:cs="Arial"/>
                <w:bCs/>
              </w:rPr>
            </w:pPr>
            <w:r w:rsidRPr="00C05735">
              <w:rPr>
                <w:rFonts w:ascii="Arial" w:hAnsi="Arial" w:cs="Arial"/>
                <w:bCs/>
              </w:rPr>
              <w:t>27.</w:t>
            </w:r>
          </w:p>
        </w:tc>
        <w:tc>
          <w:tcPr>
            <w:tcW w:w="2212" w:type="pct"/>
            <w:tcBorders>
              <w:top w:val="single" w:sz="4" w:space="0" w:color="auto"/>
              <w:left w:val="single" w:sz="4" w:space="0" w:color="auto"/>
              <w:bottom w:val="single" w:sz="4" w:space="0" w:color="auto"/>
              <w:right w:val="single" w:sz="4" w:space="0" w:color="auto"/>
            </w:tcBorders>
            <w:vAlign w:val="center"/>
          </w:tcPr>
          <w:p w14:paraId="4C91EF1E" w14:textId="60C849E3" w:rsidR="002B7704" w:rsidRPr="00C05735" w:rsidRDefault="002B7704" w:rsidP="002B7704">
            <w:pPr>
              <w:tabs>
                <w:tab w:val="left" w:pos="567"/>
              </w:tabs>
              <w:jc w:val="both"/>
              <w:rPr>
                <w:rFonts w:ascii="Arial" w:hAnsi="Arial" w:cs="Arial"/>
                <w:bCs/>
              </w:rPr>
            </w:pPr>
            <w:r w:rsidRPr="00C05735">
              <w:rPr>
                <w:rFonts w:ascii="Arial" w:hAnsi="Arial" w:cs="Arial"/>
                <w:bCs/>
              </w:rPr>
              <w:t xml:space="preserve">Elektros prietaisų tvirtinimo elementai </w:t>
            </w:r>
            <w:r w:rsidRPr="00C05735">
              <w:rPr>
                <w:rFonts w:ascii="Arial" w:hAnsi="Arial" w:cs="Arial"/>
                <w:bCs/>
                <w:vertAlign w:val="superscript"/>
              </w:rPr>
              <w:t>b)</w:t>
            </w:r>
          </w:p>
        </w:tc>
        <w:tc>
          <w:tcPr>
            <w:tcW w:w="2389" w:type="pct"/>
            <w:tcBorders>
              <w:top w:val="single" w:sz="4" w:space="0" w:color="auto"/>
              <w:left w:val="single" w:sz="4" w:space="0" w:color="auto"/>
              <w:bottom w:val="single" w:sz="4" w:space="0" w:color="auto"/>
              <w:right w:val="single" w:sz="4" w:space="0" w:color="auto"/>
            </w:tcBorders>
            <w:vAlign w:val="center"/>
          </w:tcPr>
          <w:p w14:paraId="158F2898" w14:textId="7EC77163" w:rsidR="002B7704" w:rsidRPr="00C05735" w:rsidRDefault="002B7704" w:rsidP="002B7704">
            <w:pPr>
              <w:tabs>
                <w:tab w:val="left" w:pos="709"/>
              </w:tabs>
              <w:jc w:val="both"/>
              <w:rPr>
                <w:rFonts w:ascii="Arial" w:hAnsi="Arial" w:cs="Arial"/>
                <w:bCs/>
              </w:rPr>
            </w:pPr>
            <w:r w:rsidRPr="00C05735">
              <w:rPr>
                <w:rFonts w:ascii="Arial" w:hAnsi="Arial" w:cs="Arial"/>
                <w:bCs/>
              </w:rPr>
              <w:t>turi atitikti trifazių ir vienfazių (indukcinių ir elektroninių) prietaisų tvirtinimą.</w:t>
            </w:r>
          </w:p>
        </w:tc>
      </w:tr>
      <w:tr w:rsidR="002B7704" w:rsidRPr="008A4719" w14:paraId="4DB544FB" w14:textId="77777777" w:rsidTr="006707D4">
        <w:tc>
          <w:tcPr>
            <w:tcW w:w="399" w:type="pct"/>
            <w:tcBorders>
              <w:top w:val="single" w:sz="4" w:space="0" w:color="auto"/>
              <w:left w:val="single" w:sz="4" w:space="0" w:color="auto"/>
              <w:bottom w:val="single" w:sz="4" w:space="0" w:color="auto"/>
              <w:right w:val="single" w:sz="4" w:space="0" w:color="auto"/>
            </w:tcBorders>
            <w:vAlign w:val="center"/>
          </w:tcPr>
          <w:p w14:paraId="31FE0DDD" w14:textId="4455E0B2" w:rsidR="002B7704" w:rsidRPr="00C05735" w:rsidRDefault="002B7704" w:rsidP="002B7704">
            <w:pPr>
              <w:tabs>
                <w:tab w:val="left" w:pos="567"/>
              </w:tabs>
              <w:jc w:val="both"/>
              <w:rPr>
                <w:rFonts w:ascii="Arial" w:hAnsi="Arial" w:cs="Arial"/>
                <w:bCs/>
              </w:rPr>
            </w:pPr>
            <w:r w:rsidRPr="00C05735">
              <w:rPr>
                <w:rFonts w:ascii="Arial" w:hAnsi="Arial" w:cs="Arial"/>
                <w:bCs/>
              </w:rPr>
              <w:t>28.</w:t>
            </w:r>
          </w:p>
        </w:tc>
        <w:tc>
          <w:tcPr>
            <w:tcW w:w="2212" w:type="pct"/>
            <w:tcBorders>
              <w:top w:val="single" w:sz="4" w:space="0" w:color="auto"/>
              <w:left w:val="single" w:sz="4" w:space="0" w:color="auto"/>
              <w:bottom w:val="single" w:sz="4" w:space="0" w:color="auto"/>
              <w:right w:val="single" w:sz="4" w:space="0" w:color="auto"/>
            </w:tcBorders>
            <w:vAlign w:val="center"/>
          </w:tcPr>
          <w:p w14:paraId="7A6695C6" w14:textId="2D99DEB6" w:rsidR="002B7704" w:rsidRPr="00C05735" w:rsidRDefault="002B7704" w:rsidP="002B7704">
            <w:pPr>
              <w:tabs>
                <w:tab w:val="left" w:pos="567"/>
              </w:tabs>
              <w:jc w:val="both"/>
              <w:rPr>
                <w:rFonts w:ascii="Arial" w:hAnsi="Arial" w:cs="Arial"/>
                <w:bCs/>
              </w:rPr>
            </w:pPr>
            <w:r w:rsidRPr="00C05735">
              <w:rPr>
                <w:rFonts w:ascii="Arial" w:hAnsi="Arial" w:cs="Arial"/>
                <w:bCs/>
              </w:rPr>
              <w:t xml:space="preserve">Elektros energijos prietaisų jungimo būdas </w:t>
            </w:r>
            <w:r w:rsidRPr="00C05735">
              <w:rPr>
                <w:rFonts w:ascii="Arial" w:hAnsi="Arial" w:cs="Arial"/>
                <w:bCs/>
                <w:vertAlign w:val="superscript"/>
              </w:rPr>
              <w:t>b)</w:t>
            </w:r>
            <w:r w:rsidRPr="00C05735">
              <w:rPr>
                <w:rFonts w:ascii="Arial" w:hAnsi="Arial" w:cs="Arial"/>
                <w:bCs/>
              </w:rPr>
              <w:t>:</w:t>
            </w:r>
          </w:p>
        </w:tc>
        <w:tc>
          <w:tcPr>
            <w:tcW w:w="2389" w:type="pct"/>
            <w:tcBorders>
              <w:top w:val="single" w:sz="4" w:space="0" w:color="auto"/>
              <w:left w:val="single" w:sz="4" w:space="0" w:color="auto"/>
              <w:bottom w:val="single" w:sz="4" w:space="0" w:color="auto"/>
              <w:right w:val="single" w:sz="4" w:space="0" w:color="auto"/>
            </w:tcBorders>
          </w:tcPr>
          <w:p w14:paraId="4C8CB980" w14:textId="77777777" w:rsidR="002B7704" w:rsidRPr="00C05735" w:rsidRDefault="002B7704" w:rsidP="002B7704">
            <w:pPr>
              <w:tabs>
                <w:tab w:val="left" w:pos="709"/>
              </w:tabs>
              <w:jc w:val="both"/>
              <w:rPr>
                <w:rFonts w:ascii="Arial" w:hAnsi="Arial" w:cs="Arial"/>
                <w:bCs/>
              </w:rPr>
            </w:pPr>
          </w:p>
        </w:tc>
      </w:tr>
      <w:tr w:rsidR="002B7704" w:rsidRPr="008A4719" w14:paraId="1F6F335D" w14:textId="77777777" w:rsidTr="006707D4">
        <w:tc>
          <w:tcPr>
            <w:tcW w:w="399" w:type="pct"/>
            <w:tcBorders>
              <w:top w:val="single" w:sz="4" w:space="0" w:color="auto"/>
              <w:left w:val="single" w:sz="4" w:space="0" w:color="auto"/>
              <w:bottom w:val="single" w:sz="4" w:space="0" w:color="auto"/>
              <w:right w:val="single" w:sz="4" w:space="0" w:color="auto"/>
            </w:tcBorders>
            <w:vAlign w:val="center"/>
          </w:tcPr>
          <w:p w14:paraId="3E243716" w14:textId="0301C1FD" w:rsidR="002B7704" w:rsidRPr="00C05735" w:rsidRDefault="002B7704" w:rsidP="002B7704">
            <w:pPr>
              <w:tabs>
                <w:tab w:val="left" w:pos="567"/>
              </w:tabs>
              <w:jc w:val="both"/>
              <w:rPr>
                <w:rFonts w:ascii="Arial" w:hAnsi="Arial" w:cs="Arial"/>
                <w:bCs/>
              </w:rPr>
            </w:pPr>
            <w:r w:rsidRPr="00C05735">
              <w:rPr>
                <w:rFonts w:ascii="Arial" w:hAnsi="Arial" w:cs="Arial"/>
                <w:bCs/>
              </w:rPr>
              <w:t>28.1.</w:t>
            </w:r>
          </w:p>
        </w:tc>
        <w:tc>
          <w:tcPr>
            <w:tcW w:w="2212" w:type="pct"/>
            <w:tcBorders>
              <w:top w:val="single" w:sz="4" w:space="0" w:color="auto"/>
              <w:left w:val="single" w:sz="4" w:space="0" w:color="auto"/>
              <w:bottom w:val="single" w:sz="4" w:space="0" w:color="auto"/>
              <w:right w:val="single" w:sz="4" w:space="0" w:color="auto"/>
            </w:tcBorders>
            <w:vAlign w:val="center"/>
          </w:tcPr>
          <w:p w14:paraId="0E622209" w14:textId="77777777" w:rsidR="002B7704" w:rsidRPr="00C05735" w:rsidRDefault="002B7704" w:rsidP="002B7704">
            <w:pPr>
              <w:tabs>
                <w:tab w:val="left" w:pos="567"/>
              </w:tabs>
              <w:jc w:val="both"/>
              <w:rPr>
                <w:rFonts w:ascii="Arial" w:hAnsi="Arial" w:cs="Arial"/>
                <w:bCs/>
              </w:rPr>
            </w:pPr>
          </w:p>
        </w:tc>
        <w:tc>
          <w:tcPr>
            <w:tcW w:w="2389" w:type="pct"/>
            <w:tcBorders>
              <w:top w:val="single" w:sz="4" w:space="0" w:color="auto"/>
              <w:left w:val="single" w:sz="4" w:space="0" w:color="auto"/>
              <w:bottom w:val="single" w:sz="4" w:space="0" w:color="auto"/>
              <w:right w:val="single" w:sz="4" w:space="0" w:color="auto"/>
            </w:tcBorders>
          </w:tcPr>
          <w:p w14:paraId="65C05AFB" w14:textId="757BC087" w:rsidR="002B7704" w:rsidRPr="00C05735" w:rsidRDefault="002B7704" w:rsidP="002B7704">
            <w:pPr>
              <w:tabs>
                <w:tab w:val="left" w:pos="709"/>
              </w:tabs>
              <w:jc w:val="both"/>
              <w:rPr>
                <w:rFonts w:ascii="Arial" w:hAnsi="Arial" w:cs="Arial"/>
                <w:bCs/>
              </w:rPr>
            </w:pPr>
            <w:r w:rsidRPr="00C05735">
              <w:rPr>
                <w:rFonts w:ascii="Arial" w:hAnsi="Arial" w:cs="Arial"/>
                <w:bCs/>
              </w:rPr>
              <w:t>Tiesioginis (be srovės transformatorių).</w:t>
            </w:r>
          </w:p>
        </w:tc>
      </w:tr>
      <w:tr w:rsidR="002B7704" w:rsidRPr="008A4719" w14:paraId="4A0A4F84" w14:textId="77777777" w:rsidTr="00C05735">
        <w:tc>
          <w:tcPr>
            <w:tcW w:w="399" w:type="pct"/>
            <w:tcBorders>
              <w:top w:val="single" w:sz="4" w:space="0" w:color="auto"/>
              <w:left w:val="single" w:sz="4" w:space="0" w:color="auto"/>
              <w:bottom w:val="single" w:sz="4" w:space="0" w:color="auto"/>
              <w:right w:val="single" w:sz="4" w:space="0" w:color="auto"/>
            </w:tcBorders>
            <w:vAlign w:val="center"/>
          </w:tcPr>
          <w:p w14:paraId="08124B02" w14:textId="2795EF09" w:rsidR="002B7704" w:rsidRPr="00C05735" w:rsidRDefault="002B7704" w:rsidP="002B7704">
            <w:pPr>
              <w:tabs>
                <w:tab w:val="left" w:pos="567"/>
              </w:tabs>
              <w:jc w:val="both"/>
              <w:rPr>
                <w:rFonts w:ascii="Arial" w:hAnsi="Arial" w:cs="Arial"/>
                <w:bCs/>
              </w:rPr>
            </w:pPr>
            <w:r w:rsidRPr="00C05735">
              <w:rPr>
                <w:rFonts w:ascii="Arial" w:hAnsi="Arial" w:cs="Arial"/>
                <w:bCs/>
              </w:rPr>
              <w:t>29.</w:t>
            </w:r>
          </w:p>
        </w:tc>
        <w:tc>
          <w:tcPr>
            <w:tcW w:w="2212" w:type="pct"/>
            <w:tcBorders>
              <w:top w:val="single" w:sz="4" w:space="0" w:color="auto"/>
              <w:left w:val="single" w:sz="4" w:space="0" w:color="auto"/>
              <w:bottom w:val="single" w:sz="4" w:space="0" w:color="auto"/>
              <w:right w:val="single" w:sz="4" w:space="0" w:color="auto"/>
            </w:tcBorders>
            <w:vAlign w:val="center"/>
          </w:tcPr>
          <w:p w14:paraId="40D4457F" w14:textId="3DFFFDB8" w:rsidR="002B7704" w:rsidRPr="00C05735" w:rsidRDefault="002B7704" w:rsidP="002B7704">
            <w:pPr>
              <w:tabs>
                <w:tab w:val="left" w:pos="567"/>
              </w:tabs>
              <w:jc w:val="both"/>
              <w:rPr>
                <w:rFonts w:ascii="Arial" w:hAnsi="Arial" w:cs="Arial"/>
                <w:bCs/>
              </w:rPr>
            </w:pPr>
            <w:r w:rsidRPr="00C05735">
              <w:rPr>
                <w:rFonts w:ascii="Arial" w:hAnsi="Arial" w:cs="Arial"/>
                <w:bCs/>
              </w:rPr>
              <w:t xml:space="preserve">Spintos įvadinio (-ų) automatinio (-ų) jungiklio (-ų) vardinė srovė </w:t>
            </w:r>
            <w:r w:rsidRPr="00C05735">
              <w:rPr>
                <w:rFonts w:ascii="Arial" w:hAnsi="Arial" w:cs="Arial"/>
                <w:bCs/>
                <w:vertAlign w:val="superscript"/>
              </w:rPr>
              <w:t>b)</w:t>
            </w:r>
          </w:p>
        </w:tc>
        <w:tc>
          <w:tcPr>
            <w:tcW w:w="2389" w:type="pct"/>
            <w:tcBorders>
              <w:top w:val="single" w:sz="4" w:space="0" w:color="auto"/>
              <w:left w:val="single" w:sz="4" w:space="0" w:color="auto"/>
              <w:bottom w:val="single" w:sz="4" w:space="0" w:color="auto"/>
              <w:right w:val="single" w:sz="4" w:space="0" w:color="auto"/>
            </w:tcBorders>
            <w:vAlign w:val="center"/>
          </w:tcPr>
          <w:p w14:paraId="20B54055" w14:textId="77777777" w:rsidR="002B7704" w:rsidRPr="00C05735" w:rsidRDefault="002B7704" w:rsidP="002B7704">
            <w:pPr>
              <w:tabs>
                <w:tab w:val="left" w:pos="709"/>
              </w:tabs>
              <w:jc w:val="both"/>
              <w:rPr>
                <w:rFonts w:ascii="Arial" w:hAnsi="Arial" w:cs="Arial"/>
                <w:bCs/>
              </w:rPr>
            </w:pPr>
            <w:r w:rsidRPr="00C05735">
              <w:rPr>
                <w:rFonts w:ascii="Arial" w:hAnsi="Arial" w:cs="Arial"/>
                <w:bCs/>
              </w:rPr>
              <w:t>Nurodoma užsakant: 16 A.</w:t>
            </w:r>
          </w:p>
          <w:p w14:paraId="6471B11A" w14:textId="77777777" w:rsidR="002B7704" w:rsidRPr="00C05735" w:rsidRDefault="002B7704" w:rsidP="002B7704">
            <w:pPr>
              <w:tabs>
                <w:tab w:val="left" w:pos="709"/>
              </w:tabs>
              <w:jc w:val="both"/>
              <w:rPr>
                <w:rFonts w:ascii="Arial" w:hAnsi="Arial" w:cs="Arial"/>
                <w:bCs/>
              </w:rPr>
            </w:pPr>
          </w:p>
          <w:p w14:paraId="78A4236F" w14:textId="77777777" w:rsidR="002B7704" w:rsidRPr="00C05735" w:rsidRDefault="002B7704" w:rsidP="002B7704">
            <w:pPr>
              <w:tabs>
                <w:tab w:val="left" w:pos="709"/>
              </w:tabs>
              <w:jc w:val="both"/>
              <w:rPr>
                <w:rFonts w:ascii="Arial" w:hAnsi="Arial" w:cs="Arial"/>
                <w:bCs/>
              </w:rPr>
            </w:pPr>
            <w:r w:rsidRPr="00C05735">
              <w:rPr>
                <w:rFonts w:ascii="Arial" w:hAnsi="Arial" w:cs="Arial"/>
                <w:bCs/>
              </w:rPr>
              <w:t>spintoje nurodyti gabaritai galioja šiais atvejais:</w:t>
            </w:r>
          </w:p>
          <w:p w14:paraId="4BF0563B" w14:textId="77777777" w:rsidR="002B7704" w:rsidRPr="00C05735" w:rsidRDefault="002B7704" w:rsidP="002B7704">
            <w:pPr>
              <w:numPr>
                <w:ilvl w:val="0"/>
                <w:numId w:val="30"/>
              </w:numPr>
              <w:tabs>
                <w:tab w:val="left" w:pos="709"/>
              </w:tabs>
              <w:jc w:val="both"/>
              <w:rPr>
                <w:rFonts w:ascii="Arial" w:hAnsi="Arial" w:cs="Arial"/>
                <w:bCs/>
              </w:rPr>
            </w:pPr>
            <w:r w:rsidRPr="00C05735">
              <w:rPr>
                <w:rFonts w:ascii="Arial" w:hAnsi="Arial" w:cs="Arial"/>
                <w:bCs/>
              </w:rPr>
              <w:t>visi automatiniai jungikliai ≤ 63 A;</w:t>
            </w:r>
          </w:p>
          <w:p w14:paraId="2A7AF4B3" w14:textId="5E28E77B" w:rsidR="002B7704" w:rsidRPr="00C05735" w:rsidRDefault="002B7704" w:rsidP="002B7704">
            <w:pPr>
              <w:tabs>
                <w:tab w:val="left" w:pos="709"/>
              </w:tabs>
              <w:jc w:val="both"/>
              <w:rPr>
                <w:rFonts w:ascii="Arial" w:hAnsi="Arial" w:cs="Arial"/>
                <w:bCs/>
              </w:rPr>
            </w:pPr>
            <w:r w:rsidRPr="00C05735">
              <w:rPr>
                <w:rFonts w:ascii="Arial" w:hAnsi="Arial" w:cs="Arial"/>
                <w:bCs/>
              </w:rPr>
              <w:t>50 proc. automatinių jungiklių yra 80 A ir/ar 100 A (galioja 4 ir daugiau apskaitos spintoms).</w:t>
            </w:r>
          </w:p>
        </w:tc>
      </w:tr>
      <w:tr w:rsidR="002B7704" w:rsidRPr="008A4719" w14:paraId="1CBA814D" w14:textId="77777777" w:rsidTr="00C05735">
        <w:tc>
          <w:tcPr>
            <w:tcW w:w="399" w:type="pct"/>
            <w:tcBorders>
              <w:top w:val="single" w:sz="4" w:space="0" w:color="auto"/>
              <w:left w:val="single" w:sz="4" w:space="0" w:color="auto"/>
              <w:bottom w:val="single" w:sz="4" w:space="0" w:color="auto"/>
              <w:right w:val="single" w:sz="4" w:space="0" w:color="auto"/>
            </w:tcBorders>
            <w:vAlign w:val="center"/>
          </w:tcPr>
          <w:p w14:paraId="089968A7" w14:textId="62452F8D" w:rsidR="002B7704" w:rsidRPr="00C05735" w:rsidRDefault="002B7704" w:rsidP="002B7704">
            <w:pPr>
              <w:tabs>
                <w:tab w:val="left" w:pos="567"/>
              </w:tabs>
              <w:jc w:val="both"/>
              <w:rPr>
                <w:rFonts w:ascii="Arial" w:hAnsi="Arial" w:cs="Arial"/>
                <w:bCs/>
              </w:rPr>
            </w:pPr>
            <w:r w:rsidRPr="00C05735">
              <w:rPr>
                <w:rFonts w:ascii="Arial" w:hAnsi="Arial" w:cs="Arial"/>
                <w:bCs/>
              </w:rPr>
              <w:t>30.</w:t>
            </w:r>
          </w:p>
        </w:tc>
        <w:tc>
          <w:tcPr>
            <w:tcW w:w="2212" w:type="pct"/>
            <w:tcBorders>
              <w:top w:val="single" w:sz="4" w:space="0" w:color="auto"/>
              <w:left w:val="single" w:sz="4" w:space="0" w:color="auto"/>
              <w:bottom w:val="single" w:sz="4" w:space="0" w:color="auto"/>
              <w:right w:val="single" w:sz="4" w:space="0" w:color="auto"/>
            </w:tcBorders>
            <w:vAlign w:val="center"/>
          </w:tcPr>
          <w:p w14:paraId="00507F27" w14:textId="133E1435" w:rsidR="002B7704" w:rsidRPr="00C05735" w:rsidRDefault="002B7704" w:rsidP="002B7704">
            <w:pPr>
              <w:tabs>
                <w:tab w:val="left" w:pos="567"/>
              </w:tabs>
              <w:jc w:val="both"/>
              <w:rPr>
                <w:rFonts w:ascii="Arial" w:hAnsi="Arial" w:cs="Arial"/>
                <w:bCs/>
              </w:rPr>
            </w:pPr>
            <w:r w:rsidRPr="00C05735">
              <w:rPr>
                <w:rFonts w:ascii="Arial" w:hAnsi="Arial" w:cs="Arial"/>
                <w:bCs/>
              </w:rPr>
              <w:t xml:space="preserve">Kabelių išvadų sandarinimas </w:t>
            </w:r>
            <w:r w:rsidRPr="00C05735">
              <w:rPr>
                <w:rFonts w:ascii="Arial" w:hAnsi="Arial" w:cs="Arial"/>
                <w:bCs/>
                <w:vertAlign w:val="superscript"/>
              </w:rPr>
              <w:t>b)</w:t>
            </w:r>
          </w:p>
        </w:tc>
        <w:tc>
          <w:tcPr>
            <w:tcW w:w="2389" w:type="pct"/>
            <w:tcBorders>
              <w:top w:val="single" w:sz="4" w:space="0" w:color="auto"/>
              <w:left w:val="single" w:sz="4" w:space="0" w:color="auto"/>
              <w:bottom w:val="single" w:sz="4" w:space="0" w:color="auto"/>
              <w:right w:val="single" w:sz="4" w:space="0" w:color="auto"/>
            </w:tcBorders>
            <w:vAlign w:val="center"/>
          </w:tcPr>
          <w:p w14:paraId="2B2A9C4A" w14:textId="4F9A02E1" w:rsidR="002B7704" w:rsidRPr="00C05735" w:rsidRDefault="002B7704" w:rsidP="002B7704">
            <w:pPr>
              <w:tabs>
                <w:tab w:val="left" w:pos="709"/>
              </w:tabs>
              <w:jc w:val="both"/>
              <w:rPr>
                <w:rFonts w:ascii="Arial" w:hAnsi="Arial" w:cs="Arial"/>
                <w:bCs/>
              </w:rPr>
            </w:pPr>
            <w:r w:rsidRPr="00C05735">
              <w:rPr>
                <w:rFonts w:ascii="Arial" w:hAnsi="Arial" w:cs="Arial"/>
                <w:bCs/>
              </w:rPr>
              <w:t xml:space="preserve">Montuojant KAS ant pagrindo, apskaitos dalyje kabelių </w:t>
            </w:r>
            <w:proofErr w:type="spellStart"/>
            <w:r w:rsidRPr="00C05735">
              <w:rPr>
                <w:rFonts w:ascii="Arial" w:hAnsi="Arial" w:cs="Arial"/>
                <w:bCs/>
              </w:rPr>
              <w:t>išvadams</w:t>
            </w:r>
            <w:proofErr w:type="spellEnd"/>
            <w:r w:rsidRPr="00C05735">
              <w:rPr>
                <w:rFonts w:ascii="Arial" w:hAnsi="Arial" w:cs="Arial"/>
                <w:bCs/>
              </w:rPr>
              <w:t xml:space="preserve"> turi būti numatyti sandarinimo elementai.</w:t>
            </w:r>
          </w:p>
        </w:tc>
      </w:tr>
      <w:tr w:rsidR="002B7704" w:rsidRPr="008A4719" w14:paraId="74A4EE9C" w14:textId="77777777" w:rsidTr="00C05735">
        <w:tc>
          <w:tcPr>
            <w:tcW w:w="399" w:type="pct"/>
            <w:tcBorders>
              <w:top w:val="single" w:sz="4" w:space="0" w:color="auto"/>
              <w:left w:val="single" w:sz="4" w:space="0" w:color="auto"/>
              <w:bottom w:val="single" w:sz="4" w:space="0" w:color="auto"/>
              <w:right w:val="single" w:sz="4" w:space="0" w:color="auto"/>
            </w:tcBorders>
            <w:vAlign w:val="center"/>
          </w:tcPr>
          <w:p w14:paraId="39FF3499" w14:textId="626D5278" w:rsidR="002B7704" w:rsidRPr="00C05735" w:rsidRDefault="002B7704" w:rsidP="002B7704">
            <w:pPr>
              <w:tabs>
                <w:tab w:val="left" w:pos="567"/>
              </w:tabs>
              <w:jc w:val="both"/>
              <w:rPr>
                <w:rFonts w:ascii="Arial" w:hAnsi="Arial" w:cs="Arial"/>
                <w:bCs/>
              </w:rPr>
            </w:pPr>
            <w:r w:rsidRPr="00C05735">
              <w:rPr>
                <w:rFonts w:ascii="Arial" w:hAnsi="Arial" w:cs="Arial"/>
                <w:bCs/>
              </w:rPr>
              <w:lastRenderedPageBreak/>
              <w:t>31.</w:t>
            </w:r>
          </w:p>
        </w:tc>
        <w:tc>
          <w:tcPr>
            <w:tcW w:w="2212" w:type="pct"/>
            <w:tcBorders>
              <w:top w:val="single" w:sz="4" w:space="0" w:color="auto"/>
              <w:left w:val="single" w:sz="4" w:space="0" w:color="auto"/>
              <w:bottom w:val="single" w:sz="4" w:space="0" w:color="auto"/>
              <w:right w:val="single" w:sz="4" w:space="0" w:color="auto"/>
            </w:tcBorders>
            <w:vAlign w:val="center"/>
          </w:tcPr>
          <w:p w14:paraId="0E91B251" w14:textId="1701B28B" w:rsidR="002B7704" w:rsidRPr="00C05735" w:rsidRDefault="002B7704" w:rsidP="002B7704">
            <w:pPr>
              <w:tabs>
                <w:tab w:val="left" w:pos="567"/>
              </w:tabs>
              <w:jc w:val="both"/>
              <w:rPr>
                <w:rFonts w:ascii="Arial" w:hAnsi="Arial" w:cs="Arial"/>
                <w:bCs/>
              </w:rPr>
            </w:pPr>
            <w:r w:rsidRPr="00C05735">
              <w:rPr>
                <w:rFonts w:ascii="Arial" w:hAnsi="Arial" w:cs="Arial"/>
                <w:bCs/>
              </w:rPr>
              <w:t xml:space="preserve">Kabelių įvedimas </w:t>
            </w:r>
            <w:r w:rsidRPr="00C05735">
              <w:rPr>
                <w:rFonts w:ascii="Arial" w:hAnsi="Arial" w:cs="Arial"/>
                <w:bCs/>
                <w:vertAlign w:val="superscript"/>
              </w:rPr>
              <w:t>b)</w:t>
            </w:r>
          </w:p>
        </w:tc>
        <w:tc>
          <w:tcPr>
            <w:tcW w:w="2389" w:type="pct"/>
            <w:tcBorders>
              <w:top w:val="single" w:sz="4" w:space="0" w:color="auto"/>
              <w:left w:val="single" w:sz="4" w:space="0" w:color="auto"/>
              <w:bottom w:val="single" w:sz="4" w:space="0" w:color="auto"/>
              <w:right w:val="single" w:sz="4" w:space="0" w:color="auto"/>
            </w:tcBorders>
            <w:vAlign w:val="center"/>
          </w:tcPr>
          <w:p w14:paraId="06729403" w14:textId="372B3605" w:rsidR="002B7704" w:rsidRPr="00C05735" w:rsidRDefault="002B7704" w:rsidP="002B7704">
            <w:pPr>
              <w:tabs>
                <w:tab w:val="left" w:pos="709"/>
              </w:tabs>
              <w:jc w:val="both"/>
              <w:rPr>
                <w:rFonts w:ascii="Arial" w:hAnsi="Arial" w:cs="Arial"/>
                <w:bCs/>
              </w:rPr>
            </w:pPr>
            <w:r w:rsidRPr="00C05735">
              <w:rPr>
                <w:rFonts w:ascii="Arial" w:hAnsi="Arial" w:cs="Arial"/>
                <w:bCs/>
              </w:rPr>
              <w:t>Iš apačios arba pagal projektinius sprendimus</w:t>
            </w:r>
          </w:p>
        </w:tc>
      </w:tr>
      <w:tr w:rsidR="002B7704" w:rsidRPr="008A4719" w14:paraId="4DE873DF" w14:textId="77777777" w:rsidTr="00C05735">
        <w:tc>
          <w:tcPr>
            <w:tcW w:w="399" w:type="pct"/>
            <w:tcBorders>
              <w:top w:val="single" w:sz="4" w:space="0" w:color="auto"/>
              <w:left w:val="single" w:sz="4" w:space="0" w:color="auto"/>
              <w:bottom w:val="single" w:sz="4" w:space="0" w:color="auto"/>
              <w:right w:val="single" w:sz="4" w:space="0" w:color="auto"/>
            </w:tcBorders>
            <w:vAlign w:val="center"/>
          </w:tcPr>
          <w:p w14:paraId="7662C75C" w14:textId="0FC42826" w:rsidR="002B7704" w:rsidRPr="00C05735" w:rsidRDefault="002B7704" w:rsidP="002B7704">
            <w:pPr>
              <w:tabs>
                <w:tab w:val="left" w:pos="567"/>
              </w:tabs>
              <w:jc w:val="both"/>
              <w:rPr>
                <w:rFonts w:ascii="Arial" w:hAnsi="Arial" w:cs="Arial"/>
                <w:bCs/>
              </w:rPr>
            </w:pPr>
            <w:r w:rsidRPr="00C05735">
              <w:rPr>
                <w:rFonts w:ascii="Arial" w:hAnsi="Arial" w:cs="Arial"/>
                <w:bCs/>
              </w:rPr>
              <w:t>32.</w:t>
            </w:r>
          </w:p>
        </w:tc>
        <w:tc>
          <w:tcPr>
            <w:tcW w:w="2212" w:type="pct"/>
            <w:tcBorders>
              <w:top w:val="single" w:sz="4" w:space="0" w:color="auto"/>
              <w:left w:val="single" w:sz="4" w:space="0" w:color="auto"/>
              <w:bottom w:val="single" w:sz="4" w:space="0" w:color="auto"/>
              <w:right w:val="single" w:sz="4" w:space="0" w:color="auto"/>
            </w:tcBorders>
            <w:vAlign w:val="center"/>
          </w:tcPr>
          <w:p w14:paraId="46871BD1" w14:textId="7344F479" w:rsidR="002B7704" w:rsidRPr="00C05735" w:rsidRDefault="002B7704" w:rsidP="002B7704">
            <w:pPr>
              <w:tabs>
                <w:tab w:val="left" w:pos="567"/>
              </w:tabs>
              <w:jc w:val="both"/>
              <w:rPr>
                <w:rFonts w:ascii="Arial" w:hAnsi="Arial" w:cs="Arial"/>
                <w:bCs/>
              </w:rPr>
            </w:pPr>
            <w:r w:rsidRPr="00C05735">
              <w:rPr>
                <w:rFonts w:ascii="Arial" w:hAnsi="Arial" w:cs="Arial"/>
                <w:bCs/>
              </w:rPr>
              <w:t xml:space="preserve">Įeinančių ir išeinančių kabelių skerspjūviai </w:t>
            </w:r>
            <w:r w:rsidRPr="00C05735">
              <w:rPr>
                <w:rFonts w:ascii="Arial" w:hAnsi="Arial" w:cs="Arial"/>
                <w:bCs/>
                <w:vertAlign w:val="superscript"/>
              </w:rPr>
              <w:t>b)</w:t>
            </w:r>
          </w:p>
        </w:tc>
        <w:tc>
          <w:tcPr>
            <w:tcW w:w="2389" w:type="pct"/>
            <w:tcBorders>
              <w:top w:val="single" w:sz="4" w:space="0" w:color="auto"/>
              <w:left w:val="single" w:sz="4" w:space="0" w:color="auto"/>
              <w:bottom w:val="single" w:sz="4" w:space="0" w:color="auto"/>
              <w:right w:val="single" w:sz="4" w:space="0" w:color="auto"/>
            </w:tcBorders>
            <w:vAlign w:val="center"/>
          </w:tcPr>
          <w:p w14:paraId="48430375" w14:textId="3763A86A" w:rsidR="002B7704" w:rsidRPr="00C05735" w:rsidRDefault="002B7704" w:rsidP="002B7704">
            <w:pPr>
              <w:tabs>
                <w:tab w:val="left" w:pos="709"/>
              </w:tabs>
              <w:jc w:val="both"/>
              <w:rPr>
                <w:rFonts w:ascii="Arial" w:hAnsi="Arial" w:cs="Arial"/>
                <w:bCs/>
              </w:rPr>
            </w:pPr>
            <w:r w:rsidRPr="00C05735">
              <w:rPr>
                <w:rFonts w:ascii="Arial" w:hAnsi="Arial" w:cs="Arial"/>
                <w:bCs/>
              </w:rPr>
              <w:t>Pagal projektinius sprendimus</w:t>
            </w:r>
          </w:p>
        </w:tc>
      </w:tr>
      <w:tr w:rsidR="002B7704" w:rsidRPr="008A4719" w14:paraId="77145DAD" w14:textId="77777777" w:rsidTr="006707D4">
        <w:tc>
          <w:tcPr>
            <w:tcW w:w="399" w:type="pct"/>
            <w:tcBorders>
              <w:top w:val="single" w:sz="4" w:space="0" w:color="auto"/>
              <w:left w:val="single" w:sz="4" w:space="0" w:color="auto"/>
              <w:bottom w:val="single" w:sz="4" w:space="0" w:color="auto"/>
              <w:right w:val="single" w:sz="4" w:space="0" w:color="auto"/>
            </w:tcBorders>
            <w:vAlign w:val="center"/>
          </w:tcPr>
          <w:p w14:paraId="69B22014" w14:textId="0540B810" w:rsidR="002B7704" w:rsidRPr="00C05735" w:rsidRDefault="002B7704" w:rsidP="002B7704">
            <w:pPr>
              <w:tabs>
                <w:tab w:val="left" w:pos="567"/>
              </w:tabs>
              <w:jc w:val="both"/>
              <w:rPr>
                <w:rFonts w:ascii="Arial" w:hAnsi="Arial" w:cs="Arial"/>
                <w:bCs/>
              </w:rPr>
            </w:pPr>
            <w:r w:rsidRPr="00C05735">
              <w:rPr>
                <w:rFonts w:ascii="Arial" w:hAnsi="Arial" w:cs="Arial"/>
                <w:bCs/>
              </w:rPr>
              <w:t>33.</w:t>
            </w:r>
          </w:p>
        </w:tc>
        <w:tc>
          <w:tcPr>
            <w:tcW w:w="2212" w:type="pct"/>
            <w:tcBorders>
              <w:top w:val="single" w:sz="4" w:space="0" w:color="auto"/>
              <w:left w:val="single" w:sz="4" w:space="0" w:color="auto"/>
              <w:bottom w:val="single" w:sz="4" w:space="0" w:color="auto"/>
              <w:right w:val="single" w:sz="4" w:space="0" w:color="auto"/>
            </w:tcBorders>
            <w:vAlign w:val="center"/>
          </w:tcPr>
          <w:p w14:paraId="718598F2" w14:textId="1EE1F137" w:rsidR="002B7704" w:rsidRPr="00C05735" w:rsidRDefault="002B7704" w:rsidP="002B7704">
            <w:pPr>
              <w:tabs>
                <w:tab w:val="left" w:pos="567"/>
              </w:tabs>
              <w:jc w:val="both"/>
              <w:rPr>
                <w:rFonts w:ascii="Arial" w:hAnsi="Arial" w:cs="Arial"/>
                <w:bCs/>
              </w:rPr>
            </w:pPr>
            <w:r w:rsidRPr="00C05735">
              <w:rPr>
                <w:rFonts w:ascii="Arial" w:hAnsi="Arial" w:cs="Arial"/>
                <w:bCs/>
              </w:rPr>
              <w:t xml:space="preserve">Reikalavimai elektros schemai ir žymėjimams </w:t>
            </w:r>
            <w:r w:rsidRPr="00C05735">
              <w:rPr>
                <w:rFonts w:ascii="Arial" w:hAnsi="Arial" w:cs="Arial"/>
                <w:bCs/>
                <w:vertAlign w:val="superscript"/>
              </w:rPr>
              <w:t>b)</w:t>
            </w:r>
            <w:r w:rsidRPr="00C05735">
              <w:rPr>
                <w:rFonts w:ascii="Arial" w:hAnsi="Arial" w:cs="Arial"/>
                <w:bCs/>
              </w:rPr>
              <w:t>:</w:t>
            </w:r>
          </w:p>
        </w:tc>
        <w:tc>
          <w:tcPr>
            <w:tcW w:w="2389" w:type="pct"/>
            <w:tcBorders>
              <w:top w:val="single" w:sz="4" w:space="0" w:color="auto"/>
              <w:left w:val="single" w:sz="4" w:space="0" w:color="auto"/>
              <w:bottom w:val="single" w:sz="4" w:space="0" w:color="auto"/>
              <w:right w:val="single" w:sz="4" w:space="0" w:color="auto"/>
            </w:tcBorders>
          </w:tcPr>
          <w:p w14:paraId="2D497B85" w14:textId="77777777" w:rsidR="002B7704" w:rsidRPr="00C05735" w:rsidRDefault="002B7704" w:rsidP="002B7704">
            <w:pPr>
              <w:tabs>
                <w:tab w:val="left" w:pos="709"/>
              </w:tabs>
              <w:jc w:val="both"/>
              <w:rPr>
                <w:rFonts w:ascii="Arial" w:hAnsi="Arial" w:cs="Arial"/>
                <w:bCs/>
              </w:rPr>
            </w:pPr>
          </w:p>
        </w:tc>
      </w:tr>
      <w:tr w:rsidR="002B7704" w:rsidRPr="008A4719" w14:paraId="4EDF4267" w14:textId="77777777" w:rsidTr="006707D4">
        <w:tc>
          <w:tcPr>
            <w:tcW w:w="399" w:type="pct"/>
            <w:tcBorders>
              <w:top w:val="single" w:sz="4" w:space="0" w:color="auto"/>
              <w:left w:val="single" w:sz="4" w:space="0" w:color="auto"/>
              <w:bottom w:val="single" w:sz="4" w:space="0" w:color="auto"/>
              <w:right w:val="single" w:sz="4" w:space="0" w:color="auto"/>
            </w:tcBorders>
            <w:vAlign w:val="center"/>
          </w:tcPr>
          <w:p w14:paraId="29E25155" w14:textId="5CEF95AF" w:rsidR="002B7704" w:rsidRPr="00C05735" w:rsidRDefault="002B7704" w:rsidP="002B7704">
            <w:pPr>
              <w:tabs>
                <w:tab w:val="left" w:pos="567"/>
              </w:tabs>
              <w:jc w:val="both"/>
              <w:rPr>
                <w:rFonts w:ascii="Arial" w:hAnsi="Arial" w:cs="Arial"/>
                <w:bCs/>
              </w:rPr>
            </w:pPr>
            <w:r w:rsidRPr="00C05735">
              <w:rPr>
                <w:rFonts w:ascii="Arial" w:hAnsi="Arial" w:cs="Arial"/>
                <w:bCs/>
              </w:rPr>
              <w:t>33.1.</w:t>
            </w:r>
          </w:p>
        </w:tc>
        <w:tc>
          <w:tcPr>
            <w:tcW w:w="2212" w:type="pct"/>
            <w:tcBorders>
              <w:top w:val="single" w:sz="4" w:space="0" w:color="auto"/>
              <w:left w:val="single" w:sz="4" w:space="0" w:color="auto"/>
              <w:bottom w:val="single" w:sz="4" w:space="0" w:color="auto"/>
              <w:right w:val="single" w:sz="4" w:space="0" w:color="auto"/>
            </w:tcBorders>
            <w:vAlign w:val="center"/>
          </w:tcPr>
          <w:p w14:paraId="6A56FCD3" w14:textId="77777777" w:rsidR="002B7704" w:rsidRPr="00C05735" w:rsidRDefault="002B7704" w:rsidP="002B7704">
            <w:pPr>
              <w:tabs>
                <w:tab w:val="left" w:pos="567"/>
              </w:tabs>
              <w:jc w:val="both"/>
              <w:rPr>
                <w:rFonts w:ascii="Arial" w:hAnsi="Arial" w:cs="Arial"/>
                <w:bCs/>
              </w:rPr>
            </w:pPr>
          </w:p>
        </w:tc>
        <w:tc>
          <w:tcPr>
            <w:tcW w:w="2389" w:type="pct"/>
            <w:tcBorders>
              <w:top w:val="single" w:sz="4" w:space="0" w:color="auto"/>
              <w:left w:val="single" w:sz="4" w:space="0" w:color="auto"/>
              <w:bottom w:val="single" w:sz="4" w:space="0" w:color="auto"/>
              <w:right w:val="single" w:sz="4" w:space="0" w:color="auto"/>
            </w:tcBorders>
          </w:tcPr>
          <w:p w14:paraId="262E076A" w14:textId="6E4E3815" w:rsidR="002B7704" w:rsidRPr="00C05735" w:rsidRDefault="002B7704" w:rsidP="002B7704">
            <w:pPr>
              <w:tabs>
                <w:tab w:val="left" w:pos="709"/>
              </w:tabs>
              <w:jc w:val="both"/>
              <w:rPr>
                <w:rFonts w:ascii="Arial" w:hAnsi="Arial" w:cs="Arial"/>
                <w:bCs/>
              </w:rPr>
            </w:pPr>
            <w:r w:rsidRPr="00C05735">
              <w:rPr>
                <w:rFonts w:ascii="Arial" w:hAnsi="Arial" w:cs="Arial"/>
                <w:bCs/>
              </w:rPr>
              <w:t>pritvirtinta ant durelių vidinės pusės (A5 – kai EAP kiekis iki 4 vnt. ir A4 formato, kai EAP kiekis ≥ 6 vnt.);</w:t>
            </w:r>
          </w:p>
        </w:tc>
      </w:tr>
      <w:tr w:rsidR="002B7704" w:rsidRPr="008A4719" w14:paraId="147AD702" w14:textId="77777777" w:rsidTr="006707D4">
        <w:tc>
          <w:tcPr>
            <w:tcW w:w="399" w:type="pct"/>
            <w:tcBorders>
              <w:top w:val="single" w:sz="4" w:space="0" w:color="auto"/>
              <w:left w:val="single" w:sz="4" w:space="0" w:color="auto"/>
              <w:bottom w:val="single" w:sz="4" w:space="0" w:color="auto"/>
              <w:right w:val="single" w:sz="4" w:space="0" w:color="auto"/>
            </w:tcBorders>
            <w:vAlign w:val="center"/>
          </w:tcPr>
          <w:p w14:paraId="66033B8A" w14:textId="49CA71D8" w:rsidR="002B7704" w:rsidRPr="00C05735" w:rsidRDefault="002B7704" w:rsidP="002B7704">
            <w:pPr>
              <w:tabs>
                <w:tab w:val="left" w:pos="567"/>
              </w:tabs>
              <w:jc w:val="both"/>
              <w:rPr>
                <w:rFonts w:ascii="Arial" w:hAnsi="Arial" w:cs="Arial"/>
                <w:bCs/>
              </w:rPr>
            </w:pPr>
            <w:r w:rsidRPr="00C05735">
              <w:rPr>
                <w:rFonts w:ascii="Arial" w:hAnsi="Arial" w:cs="Arial"/>
                <w:bCs/>
              </w:rPr>
              <w:t>33.2.</w:t>
            </w:r>
          </w:p>
        </w:tc>
        <w:tc>
          <w:tcPr>
            <w:tcW w:w="2212" w:type="pct"/>
            <w:tcBorders>
              <w:top w:val="single" w:sz="4" w:space="0" w:color="auto"/>
              <w:left w:val="single" w:sz="4" w:space="0" w:color="auto"/>
              <w:bottom w:val="single" w:sz="4" w:space="0" w:color="auto"/>
              <w:right w:val="single" w:sz="4" w:space="0" w:color="auto"/>
            </w:tcBorders>
            <w:vAlign w:val="center"/>
          </w:tcPr>
          <w:p w14:paraId="250FF9F9" w14:textId="77777777" w:rsidR="002B7704" w:rsidRPr="00C05735" w:rsidRDefault="002B7704" w:rsidP="002B7704">
            <w:pPr>
              <w:tabs>
                <w:tab w:val="left" w:pos="567"/>
              </w:tabs>
              <w:jc w:val="both"/>
              <w:rPr>
                <w:rFonts w:ascii="Arial" w:hAnsi="Arial" w:cs="Arial"/>
                <w:bCs/>
              </w:rPr>
            </w:pPr>
          </w:p>
        </w:tc>
        <w:tc>
          <w:tcPr>
            <w:tcW w:w="2389" w:type="pct"/>
            <w:tcBorders>
              <w:top w:val="single" w:sz="4" w:space="0" w:color="auto"/>
              <w:left w:val="single" w:sz="4" w:space="0" w:color="auto"/>
              <w:bottom w:val="single" w:sz="4" w:space="0" w:color="auto"/>
              <w:right w:val="single" w:sz="4" w:space="0" w:color="auto"/>
            </w:tcBorders>
          </w:tcPr>
          <w:p w14:paraId="70F57AF4" w14:textId="767E3AD1" w:rsidR="002B7704" w:rsidRPr="00C05735" w:rsidRDefault="002B7704" w:rsidP="002B7704">
            <w:pPr>
              <w:tabs>
                <w:tab w:val="left" w:pos="709"/>
              </w:tabs>
              <w:jc w:val="both"/>
              <w:rPr>
                <w:rFonts w:ascii="Arial" w:hAnsi="Arial" w:cs="Arial"/>
                <w:bCs/>
              </w:rPr>
            </w:pPr>
            <w:r w:rsidRPr="00C05735">
              <w:rPr>
                <w:rFonts w:ascii="Arial" w:hAnsi="Arial" w:cs="Arial"/>
                <w:bCs/>
              </w:rPr>
              <w:t>virš nurodytų schemoje EAP numatyti/nupaišyti vietą/lentelę dėl informacijos apie vartotoją užrašymo (7 paveikslas).</w:t>
            </w:r>
          </w:p>
        </w:tc>
      </w:tr>
      <w:tr w:rsidR="002B7704" w:rsidRPr="008A4719" w14:paraId="3CF3CCF2" w14:textId="77777777" w:rsidTr="006707D4">
        <w:tc>
          <w:tcPr>
            <w:tcW w:w="399" w:type="pct"/>
            <w:tcBorders>
              <w:top w:val="single" w:sz="4" w:space="0" w:color="auto"/>
              <w:left w:val="single" w:sz="4" w:space="0" w:color="auto"/>
              <w:bottom w:val="single" w:sz="4" w:space="0" w:color="auto"/>
              <w:right w:val="single" w:sz="4" w:space="0" w:color="auto"/>
            </w:tcBorders>
            <w:vAlign w:val="center"/>
          </w:tcPr>
          <w:p w14:paraId="47971EA6" w14:textId="63A34B7A" w:rsidR="002B7704" w:rsidRPr="00C05735" w:rsidRDefault="002B7704" w:rsidP="002B7704">
            <w:pPr>
              <w:tabs>
                <w:tab w:val="left" w:pos="567"/>
              </w:tabs>
              <w:jc w:val="both"/>
              <w:rPr>
                <w:rFonts w:ascii="Arial" w:hAnsi="Arial" w:cs="Arial"/>
                <w:bCs/>
              </w:rPr>
            </w:pPr>
            <w:r w:rsidRPr="00C05735">
              <w:rPr>
                <w:rFonts w:ascii="Arial" w:hAnsi="Arial" w:cs="Arial"/>
                <w:bCs/>
              </w:rPr>
              <w:t>33.3.</w:t>
            </w:r>
          </w:p>
        </w:tc>
        <w:tc>
          <w:tcPr>
            <w:tcW w:w="2212" w:type="pct"/>
            <w:tcBorders>
              <w:top w:val="single" w:sz="4" w:space="0" w:color="auto"/>
              <w:left w:val="single" w:sz="4" w:space="0" w:color="auto"/>
              <w:bottom w:val="single" w:sz="4" w:space="0" w:color="auto"/>
              <w:right w:val="single" w:sz="4" w:space="0" w:color="auto"/>
            </w:tcBorders>
            <w:vAlign w:val="center"/>
          </w:tcPr>
          <w:p w14:paraId="0B7FA59E" w14:textId="77777777" w:rsidR="002B7704" w:rsidRPr="00C05735" w:rsidRDefault="002B7704" w:rsidP="002B7704">
            <w:pPr>
              <w:tabs>
                <w:tab w:val="left" w:pos="567"/>
              </w:tabs>
              <w:jc w:val="both"/>
              <w:rPr>
                <w:rFonts w:ascii="Arial" w:hAnsi="Arial" w:cs="Arial"/>
                <w:bCs/>
              </w:rPr>
            </w:pPr>
          </w:p>
        </w:tc>
        <w:tc>
          <w:tcPr>
            <w:tcW w:w="2389" w:type="pct"/>
            <w:tcBorders>
              <w:top w:val="single" w:sz="4" w:space="0" w:color="auto"/>
              <w:left w:val="single" w:sz="4" w:space="0" w:color="auto"/>
              <w:bottom w:val="single" w:sz="4" w:space="0" w:color="auto"/>
              <w:right w:val="single" w:sz="4" w:space="0" w:color="auto"/>
            </w:tcBorders>
          </w:tcPr>
          <w:p w14:paraId="3B0153AC" w14:textId="0A93625D" w:rsidR="002B7704" w:rsidRPr="00C05735" w:rsidRDefault="002B7704" w:rsidP="002B7704">
            <w:pPr>
              <w:tabs>
                <w:tab w:val="left" w:pos="709"/>
              </w:tabs>
              <w:jc w:val="both"/>
              <w:rPr>
                <w:rFonts w:ascii="Arial" w:hAnsi="Arial" w:cs="Arial"/>
                <w:bCs/>
              </w:rPr>
            </w:pPr>
            <w:r w:rsidRPr="00C05735">
              <w:rPr>
                <w:rFonts w:ascii="Arial" w:hAnsi="Arial" w:cs="Arial"/>
                <w:bCs/>
              </w:rPr>
              <w:t>prie modulinių kirtiklių numatyti juostelę, ant kurios būtų galima užrašyti informaciją apie vartotoją;</w:t>
            </w:r>
          </w:p>
        </w:tc>
      </w:tr>
      <w:tr w:rsidR="002B7704" w:rsidRPr="008A4719" w14:paraId="458B8722" w14:textId="77777777" w:rsidTr="006707D4">
        <w:tc>
          <w:tcPr>
            <w:tcW w:w="399" w:type="pct"/>
            <w:tcBorders>
              <w:top w:val="single" w:sz="4" w:space="0" w:color="auto"/>
              <w:left w:val="single" w:sz="4" w:space="0" w:color="auto"/>
              <w:bottom w:val="single" w:sz="4" w:space="0" w:color="auto"/>
              <w:right w:val="single" w:sz="4" w:space="0" w:color="auto"/>
            </w:tcBorders>
            <w:vAlign w:val="center"/>
          </w:tcPr>
          <w:p w14:paraId="700A231F" w14:textId="5331317F" w:rsidR="002B7704" w:rsidRPr="00C05735" w:rsidRDefault="002B7704" w:rsidP="002B7704">
            <w:pPr>
              <w:tabs>
                <w:tab w:val="left" w:pos="567"/>
              </w:tabs>
              <w:jc w:val="both"/>
              <w:rPr>
                <w:rFonts w:ascii="Arial" w:hAnsi="Arial" w:cs="Arial"/>
                <w:bCs/>
              </w:rPr>
            </w:pPr>
            <w:r w:rsidRPr="00C05735">
              <w:rPr>
                <w:rFonts w:ascii="Arial" w:hAnsi="Arial" w:cs="Arial"/>
                <w:bCs/>
              </w:rPr>
              <w:t>33.4.</w:t>
            </w:r>
          </w:p>
        </w:tc>
        <w:tc>
          <w:tcPr>
            <w:tcW w:w="2212" w:type="pct"/>
            <w:tcBorders>
              <w:top w:val="single" w:sz="4" w:space="0" w:color="auto"/>
              <w:left w:val="single" w:sz="4" w:space="0" w:color="auto"/>
              <w:bottom w:val="single" w:sz="4" w:space="0" w:color="auto"/>
              <w:right w:val="single" w:sz="4" w:space="0" w:color="auto"/>
            </w:tcBorders>
            <w:vAlign w:val="center"/>
          </w:tcPr>
          <w:p w14:paraId="4FF259D7" w14:textId="77777777" w:rsidR="002B7704" w:rsidRPr="00C05735" w:rsidRDefault="002B7704" w:rsidP="002B7704">
            <w:pPr>
              <w:tabs>
                <w:tab w:val="left" w:pos="567"/>
              </w:tabs>
              <w:jc w:val="both"/>
              <w:rPr>
                <w:rFonts w:ascii="Arial" w:hAnsi="Arial" w:cs="Arial"/>
                <w:bCs/>
              </w:rPr>
            </w:pPr>
          </w:p>
        </w:tc>
        <w:tc>
          <w:tcPr>
            <w:tcW w:w="2389" w:type="pct"/>
            <w:tcBorders>
              <w:top w:val="single" w:sz="4" w:space="0" w:color="auto"/>
              <w:left w:val="single" w:sz="4" w:space="0" w:color="auto"/>
              <w:bottom w:val="single" w:sz="4" w:space="0" w:color="auto"/>
              <w:right w:val="single" w:sz="4" w:space="0" w:color="auto"/>
            </w:tcBorders>
          </w:tcPr>
          <w:p w14:paraId="1F6D776E" w14:textId="2144B951" w:rsidR="002B7704" w:rsidRPr="00C05735" w:rsidRDefault="002B7704" w:rsidP="002B7704">
            <w:pPr>
              <w:tabs>
                <w:tab w:val="left" w:pos="709"/>
              </w:tabs>
              <w:jc w:val="both"/>
              <w:rPr>
                <w:rFonts w:ascii="Arial" w:hAnsi="Arial" w:cs="Arial"/>
                <w:bCs/>
              </w:rPr>
            </w:pPr>
            <w:r w:rsidRPr="00C05735">
              <w:rPr>
                <w:rFonts w:ascii="Arial" w:hAnsi="Arial" w:cs="Arial"/>
                <w:bCs/>
              </w:rPr>
              <w:t>po automatiniu jungikliu numatyti juostelę, ant kurios būtų galima užrašyti informaciją apie vartotoją;</w:t>
            </w:r>
          </w:p>
        </w:tc>
      </w:tr>
      <w:tr w:rsidR="002B7704" w:rsidRPr="008A4719" w14:paraId="6F9B7A88" w14:textId="77777777" w:rsidTr="006707D4">
        <w:tc>
          <w:tcPr>
            <w:tcW w:w="399" w:type="pct"/>
            <w:tcBorders>
              <w:top w:val="single" w:sz="4" w:space="0" w:color="auto"/>
              <w:left w:val="single" w:sz="4" w:space="0" w:color="auto"/>
              <w:bottom w:val="single" w:sz="4" w:space="0" w:color="auto"/>
              <w:right w:val="single" w:sz="4" w:space="0" w:color="auto"/>
            </w:tcBorders>
            <w:vAlign w:val="center"/>
          </w:tcPr>
          <w:p w14:paraId="14CC0AD5" w14:textId="64862CA5" w:rsidR="002B7704" w:rsidRPr="00C05735" w:rsidRDefault="002B7704" w:rsidP="002B7704">
            <w:pPr>
              <w:tabs>
                <w:tab w:val="left" w:pos="567"/>
              </w:tabs>
              <w:jc w:val="both"/>
              <w:rPr>
                <w:rFonts w:ascii="Arial" w:hAnsi="Arial" w:cs="Arial"/>
                <w:bCs/>
              </w:rPr>
            </w:pPr>
            <w:r w:rsidRPr="00C05735">
              <w:rPr>
                <w:rFonts w:ascii="Arial" w:hAnsi="Arial" w:cs="Arial"/>
                <w:bCs/>
              </w:rPr>
              <w:t>33.5.</w:t>
            </w:r>
          </w:p>
        </w:tc>
        <w:tc>
          <w:tcPr>
            <w:tcW w:w="2212" w:type="pct"/>
            <w:tcBorders>
              <w:top w:val="single" w:sz="4" w:space="0" w:color="auto"/>
              <w:left w:val="single" w:sz="4" w:space="0" w:color="auto"/>
              <w:bottom w:val="single" w:sz="4" w:space="0" w:color="auto"/>
              <w:right w:val="single" w:sz="4" w:space="0" w:color="auto"/>
            </w:tcBorders>
            <w:vAlign w:val="center"/>
          </w:tcPr>
          <w:p w14:paraId="72C83AEF" w14:textId="77777777" w:rsidR="002B7704" w:rsidRPr="00C05735" w:rsidRDefault="002B7704" w:rsidP="002B7704">
            <w:pPr>
              <w:tabs>
                <w:tab w:val="left" w:pos="567"/>
              </w:tabs>
              <w:jc w:val="both"/>
              <w:rPr>
                <w:rFonts w:ascii="Arial" w:hAnsi="Arial" w:cs="Arial"/>
                <w:bCs/>
              </w:rPr>
            </w:pPr>
          </w:p>
        </w:tc>
        <w:tc>
          <w:tcPr>
            <w:tcW w:w="2389" w:type="pct"/>
            <w:tcBorders>
              <w:top w:val="single" w:sz="4" w:space="0" w:color="auto"/>
              <w:left w:val="single" w:sz="4" w:space="0" w:color="auto"/>
              <w:bottom w:val="single" w:sz="4" w:space="0" w:color="auto"/>
              <w:right w:val="single" w:sz="4" w:space="0" w:color="auto"/>
            </w:tcBorders>
          </w:tcPr>
          <w:p w14:paraId="0689CD73" w14:textId="0A6B9614" w:rsidR="002B7704" w:rsidRPr="00C05735" w:rsidRDefault="002B7704" w:rsidP="002B7704">
            <w:pPr>
              <w:tabs>
                <w:tab w:val="left" w:pos="709"/>
              </w:tabs>
              <w:jc w:val="both"/>
              <w:rPr>
                <w:rFonts w:ascii="Arial" w:hAnsi="Arial" w:cs="Arial"/>
                <w:bCs/>
              </w:rPr>
            </w:pPr>
            <w:r w:rsidRPr="00C05735">
              <w:rPr>
                <w:rFonts w:ascii="Arial" w:hAnsi="Arial" w:cs="Arial"/>
                <w:bCs/>
              </w:rPr>
              <w:t>ant plombuojamo dangčio prie automatinio jungiklio turi būti užrašas „Įjungtas“ ir   „Išjungtas“;</w:t>
            </w:r>
          </w:p>
        </w:tc>
      </w:tr>
      <w:tr w:rsidR="002B7704" w:rsidRPr="008A4719" w14:paraId="33A0AC95" w14:textId="77777777" w:rsidTr="006707D4">
        <w:tc>
          <w:tcPr>
            <w:tcW w:w="399" w:type="pct"/>
            <w:tcBorders>
              <w:top w:val="single" w:sz="4" w:space="0" w:color="auto"/>
              <w:left w:val="single" w:sz="4" w:space="0" w:color="auto"/>
              <w:bottom w:val="single" w:sz="4" w:space="0" w:color="auto"/>
              <w:right w:val="single" w:sz="4" w:space="0" w:color="auto"/>
            </w:tcBorders>
            <w:vAlign w:val="center"/>
          </w:tcPr>
          <w:p w14:paraId="3AB8B7BB" w14:textId="5C693277" w:rsidR="002B7704" w:rsidRPr="00C05735" w:rsidRDefault="002B7704" w:rsidP="002B7704">
            <w:pPr>
              <w:tabs>
                <w:tab w:val="left" w:pos="567"/>
              </w:tabs>
              <w:jc w:val="both"/>
              <w:rPr>
                <w:rFonts w:ascii="Arial" w:hAnsi="Arial" w:cs="Arial"/>
                <w:bCs/>
              </w:rPr>
            </w:pPr>
            <w:r w:rsidRPr="00C05735">
              <w:rPr>
                <w:rFonts w:ascii="Arial" w:hAnsi="Arial" w:cs="Arial"/>
                <w:bCs/>
              </w:rPr>
              <w:t>33.6.</w:t>
            </w:r>
          </w:p>
        </w:tc>
        <w:tc>
          <w:tcPr>
            <w:tcW w:w="2212" w:type="pct"/>
            <w:tcBorders>
              <w:top w:val="single" w:sz="4" w:space="0" w:color="auto"/>
              <w:left w:val="single" w:sz="4" w:space="0" w:color="auto"/>
              <w:bottom w:val="single" w:sz="4" w:space="0" w:color="auto"/>
              <w:right w:val="single" w:sz="4" w:space="0" w:color="auto"/>
            </w:tcBorders>
            <w:vAlign w:val="center"/>
          </w:tcPr>
          <w:p w14:paraId="5B6D5261" w14:textId="77777777" w:rsidR="002B7704" w:rsidRPr="00C05735" w:rsidRDefault="002B7704" w:rsidP="002B7704">
            <w:pPr>
              <w:tabs>
                <w:tab w:val="left" w:pos="567"/>
              </w:tabs>
              <w:jc w:val="both"/>
              <w:rPr>
                <w:rFonts w:ascii="Arial" w:hAnsi="Arial" w:cs="Arial"/>
                <w:bCs/>
              </w:rPr>
            </w:pPr>
          </w:p>
        </w:tc>
        <w:tc>
          <w:tcPr>
            <w:tcW w:w="2389" w:type="pct"/>
            <w:tcBorders>
              <w:top w:val="single" w:sz="4" w:space="0" w:color="auto"/>
              <w:left w:val="single" w:sz="4" w:space="0" w:color="auto"/>
              <w:bottom w:val="single" w:sz="4" w:space="0" w:color="auto"/>
              <w:right w:val="single" w:sz="4" w:space="0" w:color="auto"/>
            </w:tcBorders>
          </w:tcPr>
          <w:p w14:paraId="0BFE3E17" w14:textId="4AC1D7B8" w:rsidR="002B7704" w:rsidRPr="00C05735" w:rsidRDefault="002B7704" w:rsidP="002B7704">
            <w:pPr>
              <w:tabs>
                <w:tab w:val="left" w:pos="709"/>
              </w:tabs>
              <w:jc w:val="both"/>
              <w:rPr>
                <w:rFonts w:ascii="Arial" w:hAnsi="Arial" w:cs="Arial"/>
                <w:bCs/>
              </w:rPr>
            </w:pPr>
            <w:r w:rsidRPr="00C05735">
              <w:rPr>
                <w:rFonts w:ascii="Arial" w:hAnsi="Arial" w:cs="Arial"/>
                <w:bCs/>
              </w:rPr>
              <w:t>schema ir žymenys atsparūs atmosferiniams poveikiams;</w:t>
            </w:r>
          </w:p>
        </w:tc>
      </w:tr>
      <w:tr w:rsidR="002B7704" w:rsidRPr="008A4719" w14:paraId="0B0BB449" w14:textId="77777777" w:rsidTr="006707D4">
        <w:tc>
          <w:tcPr>
            <w:tcW w:w="399" w:type="pct"/>
            <w:tcBorders>
              <w:top w:val="single" w:sz="4" w:space="0" w:color="auto"/>
              <w:left w:val="single" w:sz="4" w:space="0" w:color="auto"/>
              <w:bottom w:val="single" w:sz="4" w:space="0" w:color="auto"/>
              <w:right w:val="single" w:sz="4" w:space="0" w:color="auto"/>
            </w:tcBorders>
            <w:vAlign w:val="center"/>
          </w:tcPr>
          <w:p w14:paraId="36099AC2" w14:textId="097D9B8B" w:rsidR="002B7704" w:rsidRPr="00C05735" w:rsidRDefault="002B7704" w:rsidP="002B7704">
            <w:pPr>
              <w:tabs>
                <w:tab w:val="left" w:pos="567"/>
              </w:tabs>
              <w:jc w:val="both"/>
              <w:rPr>
                <w:rFonts w:ascii="Arial" w:hAnsi="Arial" w:cs="Arial"/>
                <w:bCs/>
              </w:rPr>
            </w:pPr>
            <w:r w:rsidRPr="00C05735">
              <w:rPr>
                <w:rFonts w:ascii="Arial" w:hAnsi="Arial" w:cs="Arial"/>
                <w:bCs/>
              </w:rPr>
              <w:t>33.7.</w:t>
            </w:r>
          </w:p>
        </w:tc>
        <w:tc>
          <w:tcPr>
            <w:tcW w:w="2212" w:type="pct"/>
            <w:tcBorders>
              <w:top w:val="single" w:sz="4" w:space="0" w:color="auto"/>
              <w:left w:val="single" w:sz="4" w:space="0" w:color="auto"/>
              <w:bottom w:val="single" w:sz="4" w:space="0" w:color="auto"/>
              <w:right w:val="single" w:sz="4" w:space="0" w:color="auto"/>
            </w:tcBorders>
            <w:vAlign w:val="center"/>
          </w:tcPr>
          <w:p w14:paraId="2982DB05" w14:textId="77777777" w:rsidR="002B7704" w:rsidRPr="00C05735" w:rsidRDefault="002B7704" w:rsidP="002B7704">
            <w:pPr>
              <w:tabs>
                <w:tab w:val="left" w:pos="567"/>
              </w:tabs>
              <w:jc w:val="both"/>
              <w:rPr>
                <w:rFonts w:ascii="Arial" w:hAnsi="Arial" w:cs="Arial"/>
                <w:bCs/>
              </w:rPr>
            </w:pPr>
          </w:p>
        </w:tc>
        <w:tc>
          <w:tcPr>
            <w:tcW w:w="2389" w:type="pct"/>
            <w:tcBorders>
              <w:top w:val="single" w:sz="4" w:space="0" w:color="auto"/>
              <w:left w:val="single" w:sz="4" w:space="0" w:color="auto"/>
              <w:bottom w:val="single" w:sz="4" w:space="0" w:color="auto"/>
              <w:right w:val="single" w:sz="4" w:space="0" w:color="auto"/>
            </w:tcBorders>
          </w:tcPr>
          <w:p w14:paraId="1C1920CA" w14:textId="32C4D3FA" w:rsidR="002B7704" w:rsidRPr="00C05735" w:rsidRDefault="002B7704" w:rsidP="002B7704">
            <w:pPr>
              <w:tabs>
                <w:tab w:val="left" w:pos="709"/>
              </w:tabs>
              <w:jc w:val="both"/>
              <w:rPr>
                <w:rFonts w:ascii="Arial" w:hAnsi="Arial" w:cs="Arial"/>
                <w:bCs/>
              </w:rPr>
            </w:pPr>
            <w:r w:rsidRPr="00C05735">
              <w:rPr>
                <w:rFonts w:ascii="Arial" w:hAnsi="Arial" w:cs="Arial"/>
                <w:bCs/>
              </w:rPr>
              <w:t>žymenys gali būti lipduko tipo;</w:t>
            </w:r>
          </w:p>
        </w:tc>
      </w:tr>
      <w:tr w:rsidR="002B7704" w:rsidRPr="008A4719" w14:paraId="72C0875B" w14:textId="77777777" w:rsidTr="006707D4">
        <w:tc>
          <w:tcPr>
            <w:tcW w:w="399" w:type="pct"/>
            <w:tcBorders>
              <w:top w:val="single" w:sz="4" w:space="0" w:color="auto"/>
              <w:left w:val="single" w:sz="4" w:space="0" w:color="auto"/>
              <w:bottom w:val="single" w:sz="4" w:space="0" w:color="auto"/>
              <w:right w:val="single" w:sz="4" w:space="0" w:color="auto"/>
            </w:tcBorders>
            <w:vAlign w:val="center"/>
          </w:tcPr>
          <w:p w14:paraId="5B101242" w14:textId="4404E54D" w:rsidR="002B7704" w:rsidRPr="00C05735" w:rsidRDefault="002B7704" w:rsidP="002B7704">
            <w:pPr>
              <w:tabs>
                <w:tab w:val="left" w:pos="567"/>
              </w:tabs>
              <w:jc w:val="both"/>
              <w:rPr>
                <w:rFonts w:ascii="Arial" w:hAnsi="Arial" w:cs="Arial"/>
                <w:bCs/>
              </w:rPr>
            </w:pPr>
            <w:r w:rsidRPr="00C05735">
              <w:rPr>
                <w:rFonts w:ascii="Arial" w:hAnsi="Arial" w:cs="Arial"/>
                <w:bCs/>
              </w:rPr>
              <w:t>33.8.</w:t>
            </w:r>
          </w:p>
        </w:tc>
        <w:tc>
          <w:tcPr>
            <w:tcW w:w="2212" w:type="pct"/>
            <w:tcBorders>
              <w:top w:val="single" w:sz="4" w:space="0" w:color="auto"/>
              <w:left w:val="single" w:sz="4" w:space="0" w:color="auto"/>
              <w:bottom w:val="single" w:sz="4" w:space="0" w:color="auto"/>
              <w:right w:val="single" w:sz="4" w:space="0" w:color="auto"/>
            </w:tcBorders>
            <w:vAlign w:val="center"/>
          </w:tcPr>
          <w:p w14:paraId="12996198" w14:textId="77777777" w:rsidR="002B7704" w:rsidRPr="00C05735" w:rsidRDefault="002B7704" w:rsidP="002B7704">
            <w:pPr>
              <w:tabs>
                <w:tab w:val="left" w:pos="567"/>
              </w:tabs>
              <w:jc w:val="both"/>
              <w:rPr>
                <w:rFonts w:ascii="Arial" w:hAnsi="Arial" w:cs="Arial"/>
                <w:bCs/>
              </w:rPr>
            </w:pPr>
          </w:p>
        </w:tc>
        <w:tc>
          <w:tcPr>
            <w:tcW w:w="2389" w:type="pct"/>
            <w:tcBorders>
              <w:top w:val="single" w:sz="4" w:space="0" w:color="auto"/>
              <w:left w:val="single" w:sz="4" w:space="0" w:color="auto"/>
              <w:bottom w:val="single" w:sz="4" w:space="0" w:color="auto"/>
              <w:right w:val="single" w:sz="4" w:space="0" w:color="auto"/>
            </w:tcBorders>
          </w:tcPr>
          <w:p w14:paraId="2141C21D" w14:textId="0ADD9FC1" w:rsidR="002B7704" w:rsidRPr="00C05735" w:rsidRDefault="002B7704" w:rsidP="002B7704">
            <w:pPr>
              <w:tabs>
                <w:tab w:val="left" w:pos="709"/>
              </w:tabs>
              <w:jc w:val="both"/>
              <w:rPr>
                <w:rFonts w:ascii="Arial" w:hAnsi="Arial" w:cs="Arial"/>
                <w:bCs/>
              </w:rPr>
            </w:pPr>
            <w:r w:rsidRPr="00C05735">
              <w:rPr>
                <w:rFonts w:ascii="Arial" w:hAnsi="Arial" w:cs="Arial"/>
                <w:bCs/>
              </w:rPr>
              <w:t>schema turi būti įdėta skaidrioje įmautėje ar skaidriame aplanke ir pritvirtinta prie vidinės durų pusės, tačiau turi neuždengti esamų gamintojo instrukcijų.</w:t>
            </w:r>
          </w:p>
        </w:tc>
      </w:tr>
      <w:tr w:rsidR="000541B8" w:rsidRPr="008A4719" w14:paraId="469C10CA" w14:textId="77777777" w:rsidTr="00C05735">
        <w:tc>
          <w:tcPr>
            <w:tcW w:w="399" w:type="pct"/>
            <w:tcBorders>
              <w:top w:val="single" w:sz="4" w:space="0" w:color="auto"/>
              <w:left w:val="single" w:sz="4" w:space="0" w:color="auto"/>
              <w:bottom w:val="single" w:sz="4" w:space="0" w:color="auto"/>
              <w:right w:val="single" w:sz="4" w:space="0" w:color="auto"/>
            </w:tcBorders>
            <w:vAlign w:val="center"/>
          </w:tcPr>
          <w:p w14:paraId="5F15B06F" w14:textId="18BC8AAC" w:rsidR="000541B8" w:rsidRPr="00C05735" w:rsidRDefault="000541B8" w:rsidP="000541B8">
            <w:pPr>
              <w:tabs>
                <w:tab w:val="left" w:pos="567"/>
              </w:tabs>
              <w:jc w:val="both"/>
              <w:rPr>
                <w:rFonts w:ascii="Arial" w:hAnsi="Arial" w:cs="Arial"/>
                <w:bCs/>
              </w:rPr>
            </w:pPr>
            <w:r w:rsidRPr="00C05735">
              <w:rPr>
                <w:rFonts w:ascii="Arial" w:hAnsi="Arial" w:cs="Arial"/>
                <w:bCs/>
              </w:rPr>
              <w:t>34.</w:t>
            </w:r>
          </w:p>
        </w:tc>
        <w:tc>
          <w:tcPr>
            <w:tcW w:w="2212" w:type="pct"/>
            <w:tcBorders>
              <w:top w:val="single" w:sz="4" w:space="0" w:color="auto"/>
              <w:left w:val="single" w:sz="4" w:space="0" w:color="auto"/>
              <w:bottom w:val="single" w:sz="4" w:space="0" w:color="auto"/>
              <w:right w:val="single" w:sz="4" w:space="0" w:color="auto"/>
            </w:tcBorders>
            <w:vAlign w:val="center"/>
          </w:tcPr>
          <w:p w14:paraId="5E1E6E42" w14:textId="1420A93A" w:rsidR="000541B8" w:rsidRPr="00C05735" w:rsidRDefault="000541B8" w:rsidP="000541B8">
            <w:pPr>
              <w:tabs>
                <w:tab w:val="left" w:pos="567"/>
              </w:tabs>
              <w:jc w:val="both"/>
              <w:rPr>
                <w:rFonts w:ascii="Arial" w:hAnsi="Arial" w:cs="Arial"/>
                <w:bCs/>
              </w:rPr>
            </w:pPr>
            <w:r w:rsidRPr="00C05735">
              <w:rPr>
                <w:rFonts w:ascii="Arial" w:hAnsi="Arial" w:cs="Arial"/>
                <w:bCs/>
              </w:rPr>
              <w:t xml:space="preserve">Operatyviniai ir kiti užrašai </w:t>
            </w:r>
            <w:r w:rsidRPr="00C05735">
              <w:rPr>
                <w:rFonts w:ascii="Arial" w:hAnsi="Arial" w:cs="Arial"/>
                <w:bCs/>
                <w:vertAlign w:val="superscript"/>
              </w:rPr>
              <w:t>b)</w:t>
            </w:r>
          </w:p>
        </w:tc>
        <w:tc>
          <w:tcPr>
            <w:tcW w:w="2389" w:type="pct"/>
            <w:tcBorders>
              <w:top w:val="single" w:sz="4" w:space="0" w:color="auto"/>
              <w:left w:val="single" w:sz="4" w:space="0" w:color="auto"/>
              <w:bottom w:val="single" w:sz="4" w:space="0" w:color="auto"/>
              <w:right w:val="single" w:sz="4" w:space="0" w:color="auto"/>
            </w:tcBorders>
            <w:vAlign w:val="center"/>
          </w:tcPr>
          <w:p w14:paraId="5078D54F" w14:textId="4408C726" w:rsidR="000541B8" w:rsidRPr="00C05735" w:rsidRDefault="000541B8" w:rsidP="000541B8">
            <w:pPr>
              <w:tabs>
                <w:tab w:val="left" w:pos="709"/>
              </w:tabs>
              <w:jc w:val="both"/>
              <w:rPr>
                <w:rFonts w:ascii="Arial" w:hAnsi="Arial" w:cs="Arial"/>
                <w:bCs/>
              </w:rPr>
            </w:pPr>
            <w:r w:rsidRPr="00C05735">
              <w:rPr>
                <w:rFonts w:ascii="Arial" w:hAnsi="Arial" w:cs="Arial"/>
                <w:bCs/>
              </w:rPr>
              <w:t xml:space="preserve">Pagal AB „Energijos skirstymo operatorius“ </w:t>
            </w:r>
            <w:proofErr w:type="spellStart"/>
            <w:r w:rsidRPr="00C05735">
              <w:rPr>
                <w:rFonts w:ascii="Arial" w:hAnsi="Arial" w:cs="Arial"/>
                <w:bCs/>
              </w:rPr>
              <w:t>tech</w:t>
            </w:r>
            <w:proofErr w:type="spellEnd"/>
            <w:r w:rsidRPr="00C05735">
              <w:rPr>
                <w:rFonts w:ascii="Arial" w:hAnsi="Arial" w:cs="Arial"/>
                <w:bCs/>
              </w:rPr>
              <w:t>. reikalavimus</w:t>
            </w:r>
          </w:p>
        </w:tc>
      </w:tr>
      <w:tr w:rsidR="000541B8" w:rsidRPr="008A4719" w14:paraId="34C79C9E" w14:textId="77777777" w:rsidTr="00C05735">
        <w:tc>
          <w:tcPr>
            <w:tcW w:w="399" w:type="pct"/>
            <w:tcBorders>
              <w:top w:val="single" w:sz="4" w:space="0" w:color="auto"/>
              <w:left w:val="single" w:sz="4" w:space="0" w:color="auto"/>
              <w:bottom w:val="single" w:sz="4" w:space="0" w:color="auto"/>
              <w:right w:val="single" w:sz="4" w:space="0" w:color="auto"/>
            </w:tcBorders>
            <w:vAlign w:val="center"/>
          </w:tcPr>
          <w:p w14:paraId="6C3CEE18" w14:textId="1FCCD5AC" w:rsidR="000541B8" w:rsidRPr="00C05735" w:rsidRDefault="000541B8" w:rsidP="000541B8">
            <w:pPr>
              <w:tabs>
                <w:tab w:val="left" w:pos="567"/>
              </w:tabs>
              <w:jc w:val="both"/>
              <w:rPr>
                <w:rFonts w:ascii="Arial" w:hAnsi="Arial" w:cs="Arial"/>
                <w:bCs/>
              </w:rPr>
            </w:pPr>
            <w:r w:rsidRPr="00C05735">
              <w:rPr>
                <w:rFonts w:ascii="Arial" w:hAnsi="Arial" w:cs="Arial"/>
                <w:bCs/>
              </w:rPr>
              <w:t>35.</w:t>
            </w:r>
          </w:p>
        </w:tc>
        <w:tc>
          <w:tcPr>
            <w:tcW w:w="2212" w:type="pct"/>
            <w:tcBorders>
              <w:top w:val="single" w:sz="4" w:space="0" w:color="auto"/>
              <w:left w:val="single" w:sz="4" w:space="0" w:color="auto"/>
              <w:bottom w:val="single" w:sz="4" w:space="0" w:color="auto"/>
              <w:right w:val="single" w:sz="4" w:space="0" w:color="auto"/>
            </w:tcBorders>
            <w:vAlign w:val="center"/>
          </w:tcPr>
          <w:p w14:paraId="78871151" w14:textId="102DEB4C" w:rsidR="000541B8" w:rsidRPr="00C05735" w:rsidRDefault="000541B8" w:rsidP="000541B8">
            <w:pPr>
              <w:tabs>
                <w:tab w:val="left" w:pos="567"/>
              </w:tabs>
              <w:jc w:val="both"/>
              <w:rPr>
                <w:rFonts w:ascii="Arial" w:hAnsi="Arial" w:cs="Arial"/>
                <w:bCs/>
              </w:rPr>
            </w:pPr>
            <w:r w:rsidRPr="00C05735">
              <w:rPr>
                <w:rFonts w:ascii="Arial" w:hAnsi="Arial" w:cs="Arial"/>
                <w:bCs/>
              </w:rPr>
              <w:t xml:space="preserve">Durų užrakinimo užraktas </w:t>
            </w:r>
            <w:r w:rsidRPr="00C05735">
              <w:rPr>
                <w:rFonts w:ascii="Arial" w:hAnsi="Arial" w:cs="Arial"/>
                <w:bCs/>
                <w:vertAlign w:val="superscript"/>
              </w:rPr>
              <w:t>c)</w:t>
            </w:r>
          </w:p>
        </w:tc>
        <w:tc>
          <w:tcPr>
            <w:tcW w:w="2389" w:type="pct"/>
            <w:tcBorders>
              <w:top w:val="single" w:sz="4" w:space="0" w:color="auto"/>
              <w:left w:val="single" w:sz="4" w:space="0" w:color="auto"/>
              <w:bottom w:val="single" w:sz="4" w:space="0" w:color="auto"/>
              <w:right w:val="single" w:sz="4" w:space="0" w:color="auto"/>
            </w:tcBorders>
            <w:vAlign w:val="center"/>
          </w:tcPr>
          <w:p w14:paraId="70B04157" w14:textId="4CA884D8" w:rsidR="000541B8" w:rsidRPr="00C05735" w:rsidRDefault="000541B8" w:rsidP="000541B8">
            <w:pPr>
              <w:tabs>
                <w:tab w:val="left" w:pos="709"/>
              </w:tabs>
              <w:jc w:val="both"/>
              <w:rPr>
                <w:rFonts w:ascii="Arial" w:hAnsi="Arial" w:cs="Arial"/>
                <w:bCs/>
              </w:rPr>
            </w:pPr>
            <w:r w:rsidRPr="00C05735">
              <w:rPr>
                <w:rFonts w:ascii="Arial" w:hAnsi="Arial" w:cs="Arial"/>
                <w:bCs/>
              </w:rPr>
              <w:t xml:space="preserve">Pagal galiojančius AB „Energijos skirstymo operatorius“ techninius reikalavimus spynoms ir raktams. Kai spintoje įrengiamos 2 ir daugiau skaitiklių eilių arba durelių aukštis ≥ 1 metras, užraktų kiekis ≥ 2 vnt.  </w:t>
            </w:r>
          </w:p>
        </w:tc>
      </w:tr>
      <w:tr w:rsidR="000541B8" w:rsidRPr="008A4719" w14:paraId="32AAACB7" w14:textId="77777777" w:rsidTr="006707D4">
        <w:tc>
          <w:tcPr>
            <w:tcW w:w="399" w:type="pct"/>
            <w:tcBorders>
              <w:top w:val="single" w:sz="4" w:space="0" w:color="auto"/>
              <w:left w:val="single" w:sz="4" w:space="0" w:color="auto"/>
              <w:bottom w:val="single" w:sz="4" w:space="0" w:color="auto"/>
              <w:right w:val="single" w:sz="4" w:space="0" w:color="auto"/>
            </w:tcBorders>
            <w:vAlign w:val="center"/>
          </w:tcPr>
          <w:p w14:paraId="68D03688" w14:textId="77FD422F" w:rsidR="000541B8" w:rsidRPr="00C05735" w:rsidRDefault="000541B8" w:rsidP="000541B8">
            <w:pPr>
              <w:tabs>
                <w:tab w:val="left" w:pos="567"/>
              </w:tabs>
              <w:jc w:val="both"/>
              <w:rPr>
                <w:rFonts w:ascii="Arial" w:hAnsi="Arial" w:cs="Arial"/>
                <w:bCs/>
              </w:rPr>
            </w:pPr>
            <w:r w:rsidRPr="00C05735">
              <w:rPr>
                <w:rFonts w:ascii="Arial" w:hAnsi="Arial" w:cs="Arial"/>
                <w:bCs/>
              </w:rPr>
              <w:t>36.</w:t>
            </w:r>
          </w:p>
        </w:tc>
        <w:tc>
          <w:tcPr>
            <w:tcW w:w="2212" w:type="pct"/>
            <w:tcBorders>
              <w:top w:val="single" w:sz="4" w:space="0" w:color="auto"/>
              <w:left w:val="single" w:sz="4" w:space="0" w:color="auto"/>
              <w:bottom w:val="single" w:sz="4" w:space="0" w:color="auto"/>
              <w:right w:val="single" w:sz="4" w:space="0" w:color="auto"/>
            </w:tcBorders>
            <w:vAlign w:val="center"/>
          </w:tcPr>
          <w:p w14:paraId="16C8F725" w14:textId="49E0FE9C" w:rsidR="000541B8" w:rsidRPr="00C05735" w:rsidRDefault="000541B8" w:rsidP="000541B8">
            <w:pPr>
              <w:tabs>
                <w:tab w:val="left" w:pos="567"/>
              </w:tabs>
              <w:jc w:val="both"/>
              <w:rPr>
                <w:rFonts w:ascii="Arial" w:hAnsi="Arial" w:cs="Arial"/>
                <w:bCs/>
              </w:rPr>
            </w:pPr>
            <w:r w:rsidRPr="00C05735">
              <w:rPr>
                <w:rFonts w:ascii="Arial" w:hAnsi="Arial" w:cs="Arial"/>
                <w:bCs/>
              </w:rPr>
              <w:t xml:space="preserve">Garantinis laikas </w:t>
            </w:r>
            <w:r w:rsidRPr="00C05735">
              <w:rPr>
                <w:rFonts w:ascii="Arial" w:hAnsi="Arial" w:cs="Arial"/>
                <w:bCs/>
                <w:vertAlign w:val="superscript"/>
              </w:rPr>
              <w:t>b)</w:t>
            </w:r>
          </w:p>
        </w:tc>
        <w:tc>
          <w:tcPr>
            <w:tcW w:w="2389" w:type="pct"/>
            <w:tcBorders>
              <w:top w:val="single" w:sz="4" w:space="0" w:color="auto"/>
              <w:left w:val="single" w:sz="4" w:space="0" w:color="auto"/>
              <w:bottom w:val="single" w:sz="4" w:space="0" w:color="auto"/>
              <w:right w:val="single" w:sz="4" w:space="0" w:color="auto"/>
            </w:tcBorders>
          </w:tcPr>
          <w:p w14:paraId="36BE03F5" w14:textId="57947220" w:rsidR="000541B8" w:rsidRPr="00C05735" w:rsidRDefault="000541B8" w:rsidP="000541B8">
            <w:pPr>
              <w:tabs>
                <w:tab w:val="left" w:pos="709"/>
              </w:tabs>
              <w:jc w:val="both"/>
              <w:rPr>
                <w:rFonts w:ascii="Arial" w:hAnsi="Arial" w:cs="Arial"/>
                <w:bCs/>
              </w:rPr>
            </w:pPr>
            <w:r w:rsidRPr="00C05735">
              <w:rPr>
                <w:rFonts w:ascii="Arial" w:hAnsi="Arial" w:cs="Arial"/>
                <w:bCs/>
              </w:rPr>
              <w:t>≥ 24 mėnesiai</w:t>
            </w:r>
          </w:p>
        </w:tc>
      </w:tr>
      <w:tr w:rsidR="000541B8" w:rsidRPr="008A4719" w14:paraId="7D05ED06" w14:textId="77777777" w:rsidTr="006707D4">
        <w:tc>
          <w:tcPr>
            <w:tcW w:w="399" w:type="pct"/>
            <w:tcBorders>
              <w:top w:val="single" w:sz="4" w:space="0" w:color="auto"/>
              <w:left w:val="single" w:sz="4" w:space="0" w:color="auto"/>
              <w:bottom w:val="single" w:sz="4" w:space="0" w:color="auto"/>
              <w:right w:val="single" w:sz="4" w:space="0" w:color="auto"/>
            </w:tcBorders>
            <w:vAlign w:val="center"/>
          </w:tcPr>
          <w:p w14:paraId="58B0B2BC" w14:textId="74EB0C17" w:rsidR="000541B8" w:rsidRPr="00C05735" w:rsidRDefault="000541B8" w:rsidP="000541B8">
            <w:pPr>
              <w:tabs>
                <w:tab w:val="left" w:pos="567"/>
              </w:tabs>
              <w:jc w:val="both"/>
              <w:rPr>
                <w:rFonts w:ascii="Arial" w:hAnsi="Arial" w:cs="Arial"/>
                <w:bCs/>
              </w:rPr>
            </w:pPr>
            <w:r w:rsidRPr="00C05735">
              <w:rPr>
                <w:rFonts w:ascii="Arial" w:hAnsi="Arial" w:cs="Arial"/>
                <w:bCs/>
              </w:rPr>
              <w:t>37.</w:t>
            </w:r>
          </w:p>
        </w:tc>
        <w:tc>
          <w:tcPr>
            <w:tcW w:w="2212" w:type="pct"/>
            <w:tcBorders>
              <w:top w:val="single" w:sz="4" w:space="0" w:color="auto"/>
              <w:left w:val="single" w:sz="4" w:space="0" w:color="auto"/>
              <w:bottom w:val="single" w:sz="4" w:space="0" w:color="auto"/>
              <w:right w:val="single" w:sz="4" w:space="0" w:color="auto"/>
            </w:tcBorders>
            <w:vAlign w:val="center"/>
          </w:tcPr>
          <w:p w14:paraId="0DC5B05D" w14:textId="783BBFB8" w:rsidR="000541B8" w:rsidRPr="00C05735" w:rsidRDefault="000541B8" w:rsidP="000541B8">
            <w:pPr>
              <w:tabs>
                <w:tab w:val="left" w:pos="567"/>
              </w:tabs>
              <w:jc w:val="both"/>
              <w:rPr>
                <w:rFonts w:ascii="Arial" w:hAnsi="Arial" w:cs="Arial"/>
                <w:bCs/>
              </w:rPr>
            </w:pPr>
            <w:r w:rsidRPr="00C05735">
              <w:rPr>
                <w:rFonts w:ascii="Arial" w:hAnsi="Arial" w:cs="Arial"/>
                <w:bCs/>
              </w:rPr>
              <w:t xml:space="preserve">Tarnavimo laikas </w:t>
            </w:r>
            <w:r w:rsidRPr="00C05735">
              <w:rPr>
                <w:rFonts w:ascii="Arial" w:hAnsi="Arial" w:cs="Arial"/>
                <w:bCs/>
                <w:vertAlign w:val="superscript"/>
              </w:rPr>
              <w:t>b)</w:t>
            </w:r>
          </w:p>
        </w:tc>
        <w:tc>
          <w:tcPr>
            <w:tcW w:w="2389" w:type="pct"/>
            <w:tcBorders>
              <w:top w:val="single" w:sz="4" w:space="0" w:color="auto"/>
              <w:left w:val="single" w:sz="4" w:space="0" w:color="auto"/>
              <w:bottom w:val="single" w:sz="4" w:space="0" w:color="auto"/>
              <w:right w:val="single" w:sz="4" w:space="0" w:color="auto"/>
            </w:tcBorders>
          </w:tcPr>
          <w:p w14:paraId="740B9FFF" w14:textId="2736EF4E" w:rsidR="000541B8" w:rsidRPr="00C05735" w:rsidRDefault="000541B8" w:rsidP="000541B8">
            <w:pPr>
              <w:tabs>
                <w:tab w:val="left" w:pos="709"/>
              </w:tabs>
              <w:jc w:val="both"/>
              <w:rPr>
                <w:rFonts w:ascii="Arial" w:hAnsi="Arial" w:cs="Arial"/>
                <w:bCs/>
              </w:rPr>
            </w:pPr>
            <w:r w:rsidRPr="00C05735">
              <w:rPr>
                <w:rFonts w:ascii="Arial" w:hAnsi="Arial" w:cs="Arial"/>
                <w:bCs/>
              </w:rPr>
              <w:t>≥ 25 metai</w:t>
            </w:r>
          </w:p>
        </w:tc>
      </w:tr>
      <w:tr w:rsidR="000541B8" w:rsidRPr="008A4719" w14:paraId="68F15604" w14:textId="77777777" w:rsidTr="006707D4">
        <w:tc>
          <w:tcPr>
            <w:tcW w:w="399" w:type="pct"/>
            <w:tcBorders>
              <w:top w:val="single" w:sz="4" w:space="0" w:color="auto"/>
              <w:left w:val="single" w:sz="4" w:space="0" w:color="auto"/>
              <w:bottom w:val="single" w:sz="4" w:space="0" w:color="auto"/>
              <w:right w:val="single" w:sz="4" w:space="0" w:color="auto"/>
            </w:tcBorders>
            <w:vAlign w:val="center"/>
          </w:tcPr>
          <w:p w14:paraId="6762F4E4" w14:textId="018747C0" w:rsidR="000541B8" w:rsidRPr="00C05735" w:rsidRDefault="000541B8" w:rsidP="000541B8">
            <w:pPr>
              <w:tabs>
                <w:tab w:val="left" w:pos="567"/>
              </w:tabs>
              <w:jc w:val="both"/>
              <w:rPr>
                <w:rFonts w:ascii="Arial" w:hAnsi="Arial" w:cs="Arial"/>
                <w:bCs/>
              </w:rPr>
            </w:pPr>
            <w:r w:rsidRPr="00C05735">
              <w:rPr>
                <w:rFonts w:ascii="Arial" w:hAnsi="Arial" w:cs="Arial"/>
                <w:bCs/>
              </w:rPr>
              <w:t>38.</w:t>
            </w:r>
          </w:p>
        </w:tc>
        <w:tc>
          <w:tcPr>
            <w:tcW w:w="2212" w:type="pct"/>
            <w:tcBorders>
              <w:top w:val="single" w:sz="4" w:space="0" w:color="auto"/>
              <w:left w:val="single" w:sz="4" w:space="0" w:color="auto"/>
              <w:bottom w:val="single" w:sz="4" w:space="0" w:color="auto"/>
              <w:right w:val="single" w:sz="4" w:space="0" w:color="auto"/>
            </w:tcBorders>
            <w:vAlign w:val="center"/>
          </w:tcPr>
          <w:p w14:paraId="5A59B674" w14:textId="3DD83E02" w:rsidR="000541B8" w:rsidRPr="00C05735" w:rsidRDefault="000541B8" w:rsidP="000541B8">
            <w:pPr>
              <w:tabs>
                <w:tab w:val="left" w:pos="567"/>
              </w:tabs>
              <w:jc w:val="both"/>
              <w:rPr>
                <w:rFonts w:ascii="Arial" w:hAnsi="Arial" w:cs="Arial"/>
                <w:bCs/>
              </w:rPr>
            </w:pPr>
            <w:r w:rsidRPr="00C05735">
              <w:rPr>
                <w:rFonts w:ascii="Arial" w:hAnsi="Arial" w:cs="Arial"/>
                <w:bCs/>
              </w:rPr>
              <w:t>Su prekėmis pateikiami techniniai dokumentai:</w:t>
            </w:r>
          </w:p>
        </w:tc>
        <w:tc>
          <w:tcPr>
            <w:tcW w:w="2389" w:type="pct"/>
            <w:tcBorders>
              <w:top w:val="single" w:sz="4" w:space="0" w:color="auto"/>
              <w:left w:val="single" w:sz="4" w:space="0" w:color="auto"/>
              <w:bottom w:val="single" w:sz="4" w:space="0" w:color="auto"/>
              <w:right w:val="single" w:sz="4" w:space="0" w:color="auto"/>
            </w:tcBorders>
          </w:tcPr>
          <w:p w14:paraId="3EB961FF" w14:textId="69917D9F" w:rsidR="000541B8" w:rsidRPr="00C05735" w:rsidRDefault="000541B8" w:rsidP="000541B8">
            <w:pPr>
              <w:tabs>
                <w:tab w:val="left" w:pos="709"/>
              </w:tabs>
              <w:jc w:val="both"/>
              <w:rPr>
                <w:rFonts w:ascii="Arial" w:hAnsi="Arial" w:cs="Arial"/>
                <w:bCs/>
              </w:rPr>
            </w:pPr>
          </w:p>
        </w:tc>
      </w:tr>
      <w:tr w:rsidR="000541B8" w:rsidRPr="008A4719" w14:paraId="33608D5E" w14:textId="77777777" w:rsidTr="006707D4">
        <w:tc>
          <w:tcPr>
            <w:tcW w:w="399" w:type="pct"/>
            <w:tcBorders>
              <w:top w:val="single" w:sz="4" w:space="0" w:color="auto"/>
              <w:left w:val="single" w:sz="4" w:space="0" w:color="auto"/>
              <w:bottom w:val="single" w:sz="4" w:space="0" w:color="auto"/>
              <w:right w:val="single" w:sz="4" w:space="0" w:color="auto"/>
            </w:tcBorders>
            <w:vAlign w:val="center"/>
          </w:tcPr>
          <w:p w14:paraId="0D7DC441" w14:textId="2BCFA17B" w:rsidR="000541B8" w:rsidRPr="00C05735" w:rsidRDefault="000541B8" w:rsidP="000541B8">
            <w:pPr>
              <w:tabs>
                <w:tab w:val="left" w:pos="567"/>
              </w:tabs>
              <w:jc w:val="both"/>
              <w:rPr>
                <w:rFonts w:ascii="Arial" w:hAnsi="Arial" w:cs="Arial"/>
                <w:bCs/>
              </w:rPr>
            </w:pPr>
            <w:r w:rsidRPr="00C05735">
              <w:rPr>
                <w:rFonts w:ascii="Arial" w:hAnsi="Arial" w:cs="Arial"/>
                <w:bCs/>
              </w:rPr>
              <w:t>38.1.</w:t>
            </w:r>
          </w:p>
        </w:tc>
        <w:tc>
          <w:tcPr>
            <w:tcW w:w="2212" w:type="pct"/>
            <w:tcBorders>
              <w:top w:val="single" w:sz="4" w:space="0" w:color="auto"/>
              <w:left w:val="single" w:sz="4" w:space="0" w:color="auto"/>
              <w:bottom w:val="single" w:sz="4" w:space="0" w:color="auto"/>
              <w:right w:val="single" w:sz="4" w:space="0" w:color="auto"/>
            </w:tcBorders>
            <w:vAlign w:val="center"/>
          </w:tcPr>
          <w:p w14:paraId="2CDE9B33" w14:textId="77777777" w:rsidR="000541B8" w:rsidRPr="00C05735" w:rsidRDefault="000541B8" w:rsidP="000541B8">
            <w:pPr>
              <w:tabs>
                <w:tab w:val="left" w:pos="567"/>
              </w:tabs>
              <w:jc w:val="both"/>
              <w:rPr>
                <w:rFonts w:ascii="Arial" w:hAnsi="Arial" w:cs="Arial"/>
                <w:bCs/>
              </w:rPr>
            </w:pPr>
          </w:p>
        </w:tc>
        <w:tc>
          <w:tcPr>
            <w:tcW w:w="2389" w:type="pct"/>
            <w:tcBorders>
              <w:top w:val="single" w:sz="4" w:space="0" w:color="auto"/>
              <w:left w:val="single" w:sz="4" w:space="0" w:color="auto"/>
              <w:bottom w:val="single" w:sz="4" w:space="0" w:color="auto"/>
              <w:right w:val="single" w:sz="4" w:space="0" w:color="auto"/>
            </w:tcBorders>
          </w:tcPr>
          <w:p w14:paraId="72F4C618" w14:textId="5772A6F3" w:rsidR="000541B8" w:rsidRPr="00C05735" w:rsidRDefault="000541B8" w:rsidP="000541B8">
            <w:pPr>
              <w:tabs>
                <w:tab w:val="left" w:pos="709"/>
              </w:tabs>
              <w:jc w:val="both"/>
              <w:rPr>
                <w:rFonts w:ascii="Arial" w:hAnsi="Arial" w:cs="Arial"/>
                <w:bCs/>
              </w:rPr>
            </w:pPr>
            <w:r w:rsidRPr="00C05735">
              <w:rPr>
                <w:rFonts w:ascii="Arial" w:hAnsi="Arial" w:cs="Arial"/>
                <w:bCs/>
              </w:rPr>
              <w:t>Įvadinės apskaitos spintos pasas lietuvių kalba;</w:t>
            </w:r>
          </w:p>
        </w:tc>
      </w:tr>
      <w:tr w:rsidR="000541B8" w:rsidRPr="008A4719" w14:paraId="1940134F" w14:textId="77777777" w:rsidTr="006707D4">
        <w:tc>
          <w:tcPr>
            <w:tcW w:w="399" w:type="pct"/>
            <w:tcBorders>
              <w:top w:val="single" w:sz="4" w:space="0" w:color="auto"/>
              <w:left w:val="single" w:sz="4" w:space="0" w:color="auto"/>
              <w:bottom w:val="single" w:sz="4" w:space="0" w:color="auto"/>
              <w:right w:val="single" w:sz="4" w:space="0" w:color="auto"/>
            </w:tcBorders>
            <w:vAlign w:val="center"/>
          </w:tcPr>
          <w:p w14:paraId="1A1C125D" w14:textId="647BAC1D" w:rsidR="000541B8" w:rsidRPr="00C05735" w:rsidRDefault="000541B8" w:rsidP="000541B8">
            <w:pPr>
              <w:tabs>
                <w:tab w:val="left" w:pos="567"/>
              </w:tabs>
              <w:jc w:val="both"/>
              <w:rPr>
                <w:rFonts w:ascii="Arial" w:hAnsi="Arial" w:cs="Arial"/>
                <w:bCs/>
              </w:rPr>
            </w:pPr>
            <w:r w:rsidRPr="00C05735">
              <w:rPr>
                <w:rFonts w:ascii="Arial" w:hAnsi="Arial" w:cs="Arial"/>
                <w:bCs/>
              </w:rPr>
              <w:t>38.2.</w:t>
            </w:r>
          </w:p>
        </w:tc>
        <w:tc>
          <w:tcPr>
            <w:tcW w:w="2212" w:type="pct"/>
            <w:tcBorders>
              <w:top w:val="single" w:sz="4" w:space="0" w:color="auto"/>
              <w:left w:val="single" w:sz="4" w:space="0" w:color="auto"/>
              <w:bottom w:val="single" w:sz="4" w:space="0" w:color="auto"/>
              <w:right w:val="single" w:sz="4" w:space="0" w:color="auto"/>
            </w:tcBorders>
            <w:vAlign w:val="center"/>
          </w:tcPr>
          <w:p w14:paraId="41F92AA3" w14:textId="77777777" w:rsidR="000541B8" w:rsidRPr="00C05735" w:rsidRDefault="000541B8" w:rsidP="000541B8">
            <w:pPr>
              <w:tabs>
                <w:tab w:val="left" w:pos="567"/>
              </w:tabs>
              <w:jc w:val="both"/>
              <w:rPr>
                <w:rFonts w:ascii="Arial" w:hAnsi="Arial" w:cs="Arial"/>
                <w:bCs/>
              </w:rPr>
            </w:pPr>
          </w:p>
        </w:tc>
        <w:tc>
          <w:tcPr>
            <w:tcW w:w="2389" w:type="pct"/>
            <w:tcBorders>
              <w:top w:val="single" w:sz="4" w:space="0" w:color="auto"/>
              <w:left w:val="single" w:sz="4" w:space="0" w:color="auto"/>
              <w:bottom w:val="single" w:sz="4" w:space="0" w:color="auto"/>
              <w:right w:val="single" w:sz="4" w:space="0" w:color="auto"/>
            </w:tcBorders>
          </w:tcPr>
          <w:p w14:paraId="0EE5998B" w14:textId="7786CDB1" w:rsidR="000541B8" w:rsidRPr="00C05735" w:rsidRDefault="000541B8" w:rsidP="000541B8">
            <w:pPr>
              <w:tabs>
                <w:tab w:val="left" w:pos="709"/>
              </w:tabs>
              <w:jc w:val="both"/>
              <w:rPr>
                <w:rFonts w:ascii="Arial" w:hAnsi="Arial" w:cs="Arial"/>
                <w:bCs/>
              </w:rPr>
            </w:pPr>
            <w:r w:rsidRPr="00C05735">
              <w:rPr>
                <w:rFonts w:ascii="Arial" w:hAnsi="Arial" w:cs="Arial"/>
                <w:bCs/>
              </w:rPr>
              <w:t>Transportavimo, montavimo instrukcijos lietuvių kalba.</w:t>
            </w:r>
          </w:p>
        </w:tc>
      </w:tr>
      <w:tr w:rsidR="002B7704" w:rsidRPr="008A4719" w14:paraId="25E79E62" w14:textId="77777777" w:rsidTr="006707D4">
        <w:tc>
          <w:tcPr>
            <w:tcW w:w="399" w:type="pct"/>
            <w:tcBorders>
              <w:top w:val="single" w:sz="4" w:space="0" w:color="auto"/>
              <w:left w:val="single" w:sz="4" w:space="0" w:color="auto"/>
              <w:bottom w:val="single" w:sz="4" w:space="0" w:color="auto"/>
              <w:right w:val="single" w:sz="4" w:space="0" w:color="auto"/>
            </w:tcBorders>
            <w:vAlign w:val="center"/>
          </w:tcPr>
          <w:p w14:paraId="4A317ED0" w14:textId="1C613E68" w:rsidR="002B7704" w:rsidRPr="006A69F8" w:rsidRDefault="000541B8" w:rsidP="002B7704">
            <w:pPr>
              <w:tabs>
                <w:tab w:val="left" w:pos="567"/>
              </w:tabs>
              <w:jc w:val="both"/>
              <w:rPr>
                <w:rFonts w:ascii="Arial" w:hAnsi="Arial" w:cs="Arial"/>
                <w:bCs/>
              </w:rPr>
            </w:pPr>
            <w:r w:rsidRPr="006A69F8">
              <w:rPr>
                <w:rFonts w:ascii="Arial" w:hAnsi="Arial" w:cs="Arial"/>
                <w:bCs/>
              </w:rPr>
              <w:t>39</w:t>
            </w:r>
            <w:r w:rsidR="00BE3B8E" w:rsidRPr="006A69F8">
              <w:rPr>
                <w:rFonts w:ascii="Arial" w:hAnsi="Arial" w:cs="Arial"/>
                <w:bCs/>
              </w:rPr>
              <w:t>.</w:t>
            </w:r>
          </w:p>
        </w:tc>
        <w:tc>
          <w:tcPr>
            <w:tcW w:w="2212" w:type="pct"/>
            <w:tcBorders>
              <w:top w:val="single" w:sz="4" w:space="0" w:color="auto"/>
              <w:left w:val="single" w:sz="4" w:space="0" w:color="auto"/>
              <w:bottom w:val="single" w:sz="4" w:space="0" w:color="auto"/>
              <w:right w:val="single" w:sz="4" w:space="0" w:color="auto"/>
            </w:tcBorders>
            <w:vAlign w:val="center"/>
          </w:tcPr>
          <w:p w14:paraId="67DAC57B" w14:textId="14ED6A57" w:rsidR="002B7704" w:rsidRPr="006C369C" w:rsidRDefault="00A16C18" w:rsidP="00C05735">
            <w:pPr>
              <w:pStyle w:val="NoSpacing"/>
              <w:rPr>
                <w:rFonts w:ascii="Arial" w:eastAsia="Arial" w:hAnsi="Arial" w:cs="Arial"/>
                <w:color w:val="000000" w:themeColor="text1"/>
              </w:rPr>
            </w:pPr>
            <w:r w:rsidRPr="006C369C">
              <w:rPr>
                <w:rFonts w:ascii="Arial" w:eastAsia="Arial" w:hAnsi="Arial" w:cs="Arial"/>
                <w:color w:val="000000" w:themeColor="text1"/>
              </w:rPr>
              <w:t>Dokumentacija reikalaujamo parametro atitikimo pagrindimui</w:t>
            </w:r>
          </w:p>
        </w:tc>
        <w:tc>
          <w:tcPr>
            <w:tcW w:w="2389" w:type="pct"/>
            <w:tcBorders>
              <w:top w:val="single" w:sz="4" w:space="0" w:color="auto"/>
              <w:left w:val="single" w:sz="4" w:space="0" w:color="auto"/>
              <w:bottom w:val="single" w:sz="4" w:space="0" w:color="auto"/>
              <w:right w:val="single" w:sz="4" w:space="0" w:color="auto"/>
            </w:tcBorders>
          </w:tcPr>
          <w:p w14:paraId="31E88F41" w14:textId="77777777" w:rsidR="005A273A" w:rsidRPr="006C369C" w:rsidRDefault="005A273A" w:rsidP="005A273A">
            <w:pPr>
              <w:numPr>
                <w:ilvl w:val="0"/>
                <w:numId w:val="31"/>
              </w:numPr>
              <w:rPr>
                <w:rFonts w:ascii="Arial" w:hAnsi="Arial" w:cs="Arial"/>
              </w:rPr>
            </w:pPr>
            <w:r w:rsidRPr="006C369C">
              <w:rPr>
                <w:rFonts w:ascii="Arial" w:hAnsi="Arial" w:cs="Arial"/>
              </w:rPr>
              <w:t xml:space="preserve">Vadybos sistemos sertifikato kopija; </w:t>
            </w:r>
          </w:p>
          <w:p w14:paraId="41CC6D4E" w14:textId="77777777" w:rsidR="005A273A" w:rsidRPr="006C369C" w:rsidRDefault="005A273A" w:rsidP="005A273A">
            <w:pPr>
              <w:numPr>
                <w:ilvl w:val="0"/>
                <w:numId w:val="31"/>
              </w:numPr>
              <w:rPr>
                <w:rFonts w:ascii="Arial" w:eastAsia="Arial" w:hAnsi="Arial" w:cs="Arial"/>
              </w:rPr>
            </w:pPr>
            <w:r w:rsidRPr="006C369C">
              <w:rPr>
                <w:rFonts w:ascii="Arial" w:eastAsia="Arial" w:hAnsi="Arial" w:cs="Arial"/>
              </w:rPr>
              <w:t xml:space="preserve">Gamintojo deklaracija arba gamintojo parengtas gaminio techninis aprašymas; </w:t>
            </w:r>
          </w:p>
          <w:p w14:paraId="5A8A281E" w14:textId="77777777" w:rsidR="005A273A" w:rsidRPr="006C369C" w:rsidRDefault="005A273A" w:rsidP="005A273A">
            <w:pPr>
              <w:numPr>
                <w:ilvl w:val="0"/>
                <w:numId w:val="31"/>
              </w:numPr>
              <w:rPr>
                <w:rFonts w:ascii="Arial" w:eastAsia="Arial" w:hAnsi="Arial" w:cs="Arial"/>
              </w:rPr>
            </w:pPr>
            <w:r w:rsidRPr="006C369C">
              <w:rPr>
                <w:rFonts w:ascii="Arial" w:eastAsia="Arial" w:hAnsi="Arial" w:cs="Arial"/>
              </w:rPr>
              <w:t>Gaminio komplektuojančių dalių (ar medžiagų) gamintojo techninis aprašymas, arba deklaracija;</w:t>
            </w:r>
          </w:p>
          <w:p w14:paraId="4ED6EA4E" w14:textId="1E22D045" w:rsidR="002B7704" w:rsidRPr="006A69F8" w:rsidRDefault="005A273A" w:rsidP="00C05735">
            <w:pPr>
              <w:pStyle w:val="ListParagraph"/>
              <w:numPr>
                <w:ilvl w:val="0"/>
                <w:numId w:val="31"/>
              </w:numPr>
              <w:tabs>
                <w:tab w:val="left" w:pos="709"/>
              </w:tabs>
              <w:jc w:val="both"/>
              <w:rPr>
                <w:rFonts w:ascii="Arial" w:hAnsi="Arial" w:cs="Arial"/>
                <w:bCs/>
              </w:rPr>
            </w:pPr>
            <w:r w:rsidRPr="006C369C">
              <w:rPr>
                <w:rFonts w:ascii="Arial" w:eastAsia="Arial" w:hAnsi="Arial" w:cs="Arial"/>
              </w:rPr>
              <w:t>Gamintojo deklaracija, kurioje nurodoma, jog gaminys atitinka LST EN 61439-5 standartą ir parametrus nurodytus techniniuose reikalavimuose</w:t>
            </w:r>
          </w:p>
        </w:tc>
      </w:tr>
    </w:tbl>
    <w:p w14:paraId="54815712" w14:textId="77777777" w:rsidR="003D0709" w:rsidRPr="003D0709" w:rsidRDefault="003D0709" w:rsidP="001019CA">
      <w:pPr>
        <w:spacing w:line="259" w:lineRule="auto"/>
        <w:rPr>
          <w:rFonts w:ascii="Arial" w:eastAsia="Calibri" w:hAnsi="Arial" w:cs="Arial"/>
          <w:b/>
          <w:bCs/>
          <w:sz w:val="20"/>
          <w:szCs w:val="20"/>
          <w:lang w:val="en-US"/>
        </w:rPr>
      </w:pPr>
    </w:p>
    <w:p w14:paraId="6141B26D" w14:textId="77777777" w:rsidR="00787FE1" w:rsidRPr="000005EA" w:rsidRDefault="00787FE1" w:rsidP="00E31092">
      <w:pPr>
        <w:jc w:val="both"/>
        <w:rPr>
          <w:rFonts w:ascii="Arial" w:eastAsia="Calibri" w:hAnsi="Arial" w:cs="Arial"/>
          <w:sz w:val="20"/>
          <w:szCs w:val="20"/>
        </w:rPr>
      </w:pPr>
    </w:p>
    <w:p w14:paraId="3066F310" w14:textId="5D9392E0" w:rsidR="00787FE1" w:rsidRPr="008A4719" w:rsidRDefault="001019CA" w:rsidP="00E31092">
      <w:pPr>
        <w:pStyle w:val="ListParagraph"/>
        <w:numPr>
          <w:ilvl w:val="0"/>
          <w:numId w:val="27"/>
        </w:numPr>
        <w:pBdr>
          <w:top w:val="single" w:sz="8" w:space="1" w:color="auto"/>
          <w:bottom w:val="single" w:sz="8" w:space="1" w:color="auto"/>
        </w:pBdr>
        <w:tabs>
          <w:tab w:val="left" w:pos="567"/>
        </w:tabs>
        <w:ind w:left="0" w:firstLine="0"/>
        <w:jc w:val="both"/>
        <w:rPr>
          <w:rFonts w:ascii="Arial" w:hAnsi="Arial" w:cs="Arial"/>
          <w:b/>
          <w:sz w:val="20"/>
          <w:szCs w:val="20"/>
        </w:rPr>
      </w:pPr>
      <w:r w:rsidRPr="008A4719">
        <w:rPr>
          <w:rFonts w:ascii="Arial" w:hAnsi="Arial" w:cs="Arial"/>
          <w:b/>
          <w:sz w:val="20"/>
          <w:szCs w:val="20"/>
        </w:rPr>
        <w:t>SUTARTINIŲ ĮSIPAREIGOJIMŲ VYKDYMO TVARKA</w:t>
      </w:r>
    </w:p>
    <w:p w14:paraId="0C5AF95E" w14:textId="7AA764E3" w:rsidR="007569E1" w:rsidRDefault="00751C55" w:rsidP="00E31092">
      <w:pPr>
        <w:spacing w:line="259" w:lineRule="auto"/>
        <w:jc w:val="both"/>
        <w:rPr>
          <w:rFonts w:ascii="Arial" w:eastAsia="Calibri" w:hAnsi="Arial" w:cs="Arial"/>
          <w:sz w:val="20"/>
          <w:szCs w:val="20"/>
        </w:rPr>
      </w:pPr>
      <w:r>
        <w:rPr>
          <w:rFonts w:ascii="Arial" w:eastAsia="Calibri" w:hAnsi="Arial" w:cs="Arial"/>
          <w:sz w:val="20"/>
          <w:szCs w:val="20"/>
        </w:rPr>
        <w:t>6</w:t>
      </w:r>
      <w:r w:rsidR="007569E1" w:rsidRPr="007569E1">
        <w:rPr>
          <w:rFonts w:ascii="Arial" w:eastAsia="Calibri" w:hAnsi="Arial" w:cs="Arial"/>
          <w:sz w:val="20"/>
          <w:szCs w:val="20"/>
        </w:rPr>
        <w:t xml:space="preserve">.1 </w:t>
      </w:r>
      <w:r w:rsidR="001D61E4">
        <w:rPr>
          <w:rFonts w:ascii="Arial" w:eastAsia="Calibri" w:hAnsi="Arial" w:cs="Arial"/>
          <w:sz w:val="20"/>
          <w:szCs w:val="20"/>
        </w:rPr>
        <w:t>Darbų</w:t>
      </w:r>
      <w:r w:rsidR="001D61E4" w:rsidRPr="007569E1">
        <w:rPr>
          <w:rFonts w:ascii="Arial" w:eastAsia="Calibri" w:hAnsi="Arial" w:cs="Arial"/>
          <w:sz w:val="20"/>
          <w:szCs w:val="20"/>
        </w:rPr>
        <w:t xml:space="preserve"> </w:t>
      </w:r>
      <w:r w:rsidR="007569E1" w:rsidRPr="007569E1">
        <w:rPr>
          <w:rFonts w:ascii="Arial" w:eastAsia="Calibri" w:hAnsi="Arial" w:cs="Arial"/>
          <w:sz w:val="20"/>
          <w:szCs w:val="20"/>
        </w:rPr>
        <w:t>atlikimo terminai nurodyti Sutarties priede Nr. 6 „Pagrindinės sutarties vykdymo sąlygos“</w:t>
      </w:r>
    </w:p>
    <w:p w14:paraId="78878320" w14:textId="08353504" w:rsidR="00787FE1" w:rsidRPr="008A4719" w:rsidRDefault="00751C55" w:rsidP="00E31092">
      <w:pPr>
        <w:spacing w:line="259" w:lineRule="auto"/>
        <w:jc w:val="both"/>
        <w:rPr>
          <w:rFonts w:ascii="Arial" w:eastAsia="Calibri" w:hAnsi="Arial" w:cs="Arial"/>
          <w:sz w:val="20"/>
          <w:szCs w:val="20"/>
        </w:rPr>
      </w:pPr>
      <w:r>
        <w:rPr>
          <w:rFonts w:ascii="Arial" w:eastAsia="Calibri" w:hAnsi="Arial" w:cs="Arial"/>
          <w:sz w:val="20"/>
          <w:szCs w:val="20"/>
        </w:rPr>
        <w:t>6</w:t>
      </w:r>
      <w:r w:rsidR="00787FE1" w:rsidRPr="008A4719">
        <w:rPr>
          <w:rFonts w:ascii="Arial" w:eastAsia="Calibri" w:hAnsi="Arial" w:cs="Arial"/>
          <w:sz w:val="20"/>
          <w:szCs w:val="20"/>
        </w:rPr>
        <w:t>.</w:t>
      </w:r>
      <w:r w:rsidR="007569E1">
        <w:rPr>
          <w:rFonts w:ascii="Arial" w:eastAsia="Calibri" w:hAnsi="Arial" w:cs="Arial"/>
          <w:sz w:val="20"/>
          <w:szCs w:val="20"/>
        </w:rPr>
        <w:t>2</w:t>
      </w:r>
      <w:r w:rsidR="00787FE1" w:rsidRPr="008A4719">
        <w:rPr>
          <w:rFonts w:ascii="Arial" w:eastAsia="Calibri" w:hAnsi="Arial" w:cs="Arial"/>
          <w:sz w:val="20"/>
          <w:szCs w:val="20"/>
        </w:rPr>
        <w:t>. Prekės bus perkamos pagal atskirus Pirkėjo pateiktus užsakymus Sutarties galiojimo metu. Tiekėjas privalės pristatyti Prekes Techninių specifikacijų 4 skyriuje nurodytais adresais savo sąskaita (užsakyme bus nurodomas konkretus adresas) Pirkėjo darbo laiku (I-IV 7:30 – 16:30 val., V 7:30 – 15:15 val.).</w:t>
      </w:r>
    </w:p>
    <w:p w14:paraId="01BE6C6C" w14:textId="51B04BB8" w:rsidR="00787FE1" w:rsidRPr="008A4719" w:rsidRDefault="00751C55" w:rsidP="00E31092">
      <w:pPr>
        <w:spacing w:line="259" w:lineRule="auto"/>
        <w:jc w:val="both"/>
        <w:rPr>
          <w:rFonts w:ascii="Arial" w:eastAsia="Calibri" w:hAnsi="Arial" w:cs="Arial"/>
          <w:sz w:val="20"/>
          <w:szCs w:val="20"/>
        </w:rPr>
      </w:pPr>
      <w:r>
        <w:rPr>
          <w:rFonts w:ascii="Arial" w:eastAsia="Calibri" w:hAnsi="Arial" w:cs="Arial"/>
          <w:sz w:val="20"/>
          <w:szCs w:val="20"/>
        </w:rPr>
        <w:t>6</w:t>
      </w:r>
      <w:r w:rsidR="00787FE1" w:rsidRPr="008A4719">
        <w:rPr>
          <w:rFonts w:ascii="Arial" w:eastAsia="Calibri" w:hAnsi="Arial" w:cs="Arial"/>
          <w:sz w:val="20"/>
          <w:szCs w:val="20"/>
        </w:rPr>
        <w:t>.</w:t>
      </w:r>
      <w:r w:rsidR="007569E1">
        <w:rPr>
          <w:rFonts w:ascii="Arial" w:eastAsia="Calibri" w:hAnsi="Arial" w:cs="Arial"/>
          <w:sz w:val="20"/>
          <w:szCs w:val="20"/>
        </w:rPr>
        <w:t>3</w:t>
      </w:r>
      <w:r w:rsidR="00787FE1" w:rsidRPr="008A4719">
        <w:rPr>
          <w:rFonts w:ascii="Arial" w:eastAsia="Calibri" w:hAnsi="Arial" w:cs="Arial"/>
          <w:sz w:val="20"/>
          <w:szCs w:val="20"/>
        </w:rPr>
        <w:t>. Prekės</w:t>
      </w:r>
      <w:r w:rsidR="00F804F4" w:rsidRPr="008A4719">
        <w:rPr>
          <w:rFonts w:ascii="Arial" w:eastAsia="Calibri" w:hAnsi="Arial" w:cs="Arial"/>
          <w:sz w:val="20"/>
          <w:szCs w:val="20"/>
        </w:rPr>
        <w:t xml:space="preserve"> </w:t>
      </w:r>
      <w:r w:rsidR="00787FE1" w:rsidRPr="008A4719">
        <w:rPr>
          <w:rFonts w:ascii="Arial" w:eastAsia="Calibri" w:hAnsi="Arial" w:cs="Arial"/>
          <w:sz w:val="20"/>
          <w:szCs w:val="20"/>
        </w:rPr>
        <w:t>pristatomos ne ilgiau nei per 30 (</w:t>
      </w:r>
      <w:r w:rsidR="00F804F4" w:rsidRPr="008A4719">
        <w:rPr>
          <w:rFonts w:ascii="Arial" w:eastAsia="Calibri" w:hAnsi="Arial" w:cs="Arial"/>
          <w:sz w:val="20"/>
          <w:szCs w:val="20"/>
        </w:rPr>
        <w:t>trisdešimt</w:t>
      </w:r>
      <w:r w:rsidR="00787FE1" w:rsidRPr="008A4719">
        <w:rPr>
          <w:rFonts w:ascii="Arial" w:eastAsia="Calibri" w:hAnsi="Arial" w:cs="Arial"/>
          <w:sz w:val="20"/>
          <w:szCs w:val="20"/>
        </w:rPr>
        <w:t>) kalendorines dienas nuo užsakymo pateikimo dienos.</w:t>
      </w:r>
    </w:p>
    <w:p w14:paraId="794BEDDB" w14:textId="567DB4D3" w:rsidR="00E31092" w:rsidRDefault="00751C55" w:rsidP="00E31092">
      <w:pPr>
        <w:spacing w:line="259" w:lineRule="auto"/>
        <w:jc w:val="both"/>
        <w:rPr>
          <w:rFonts w:ascii="Arial" w:eastAsia="Calibri" w:hAnsi="Arial" w:cs="Arial"/>
          <w:sz w:val="20"/>
          <w:szCs w:val="20"/>
        </w:rPr>
      </w:pPr>
      <w:r>
        <w:rPr>
          <w:rFonts w:ascii="Arial" w:eastAsia="Calibri" w:hAnsi="Arial" w:cs="Arial"/>
          <w:sz w:val="20"/>
          <w:szCs w:val="20"/>
        </w:rPr>
        <w:t>6</w:t>
      </w:r>
      <w:r w:rsidR="00787FE1" w:rsidRPr="008A4719">
        <w:rPr>
          <w:rFonts w:ascii="Arial" w:eastAsia="Calibri" w:hAnsi="Arial" w:cs="Arial"/>
          <w:sz w:val="20"/>
          <w:szCs w:val="20"/>
        </w:rPr>
        <w:t>.</w:t>
      </w:r>
      <w:r w:rsidR="007569E1">
        <w:rPr>
          <w:rFonts w:ascii="Arial" w:eastAsia="Calibri" w:hAnsi="Arial" w:cs="Arial"/>
          <w:sz w:val="20"/>
          <w:szCs w:val="20"/>
        </w:rPr>
        <w:t>4</w:t>
      </w:r>
      <w:r w:rsidR="00787FE1" w:rsidRPr="008A4719">
        <w:rPr>
          <w:rFonts w:ascii="Arial" w:eastAsia="Calibri" w:hAnsi="Arial" w:cs="Arial"/>
          <w:sz w:val="20"/>
          <w:szCs w:val="20"/>
        </w:rPr>
        <w:t>. Prekių garantinis terminas neturi būti trumpesnis nei 24 mėnesiai. Garantinio remonto trukmė neturi būti ilgesnė nei 3 kalendorinės dienos. Jei Prekių remontas trunka ilgiau, Tiekėjas privalo parūpinti tinkamų parametrų pakaitinį keitiklį ar modulį sugedusiam pakeisti remonto metu.</w:t>
      </w:r>
    </w:p>
    <w:p w14:paraId="2572468C" w14:textId="77777777" w:rsidR="001D61E4" w:rsidRDefault="001D61E4" w:rsidP="00E31092">
      <w:pPr>
        <w:spacing w:line="259" w:lineRule="auto"/>
        <w:jc w:val="both"/>
        <w:rPr>
          <w:rFonts w:ascii="Arial" w:eastAsia="Calibri" w:hAnsi="Arial" w:cs="Arial"/>
          <w:sz w:val="20"/>
          <w:szCs w:val="20"/>
        </w:rPr>
      </w:pPr>
    </w:p>
    <w:p w14:paraId="41F846E2" w14:textId="77777777" w:rsidR="001D61E4" w:rsidRDefault="001D61E4" w:rsidP="00E31092">
      <w:pPr>
        <w:spacing w:line="259" w:lineRule="auto"/>
        <w:jc w:val="both"/>
        <w:rPr>
          <w:rFonts w:ascii="Arial" w:eastAsia="Calibri" w:hAnsi="Arial" w:cs="Arial"/>
          <w:sz w:val="20"/>
          <w:szCs w:val="20"/>
        </w:rPr>
      </w:pPr>
    </w:p>
    <w:p w14:paraId="3A4CB31B" w14:textId="7DB39808" w:rsidR="001D61E4" w:rsidRDefault="001D61E4" w:rsidP="00E31092">
      <w:pPr>
        <w:spacing w:line="259" w:lineRule="auto"/>
        <w:jc w:val="both"/>
        <w:rPr>
          <w:rFonts w:ascii="Arial" w:eastAsia="Calibri" w:hAnsi="Arial" w:cs="Arial"/>
          <w:sz w:val="20"/>
          <w:szCs w:val="20"/>
        </w:rPr>
      </w:pPr>
      <w:r w:rsidRPr="0010632E">
        <w:rPr>
          <w:rFonts w:ascii="Arial" w:eastAsia="Calibri" w:hAnsi="Arial" w:cs="Arial"/>
          <w:noProof/>
          <w:sz w:val="20"/>
          <w:szCs w:val="20"/>
        </w:rPr>
        <w:lastRenderedPageBreak/>
        <w:drawing>
          <wp:inline distT="0" distB="0" distL="0" distR="0" wp14:anchorId="6DDC6809" wp14:editId="3B90084C">
            <wp:extent cx="6120130" cy="4424045"/>
            <wp:effectExtent l="0" t="0" r="0" b="0"/>
            <wp:docPr id="145263123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120130" cy="4424045"/>
                    </a:xfrm>
                    <a:prstGeom prst="rect">
                      <a:avLst/>
                    </a:prstGeom>
                    <a:noFill/>
                    <a:ln>
                      <a:noFill/>
                    </a:ln>
                  </pic:spPr>
                </pic:pic>
              </a:graphicData>
            </a:graphic>
          </wp:inline>
        </w:drawing>
      </w:r>
    </w:p>
    <w:p w14:paraId="612C51FB" w14:textId="77777777" w:rsidR="00E31092" w:rsidRPr="008A4719" w:rsidRDefault="00E31092" w:rsidP="00E31092">
      <w:pPr>
        <w:spacing w:line="259" w:lineRule="auto"/>
        <w:jc w:val="both"/>
        <w:rPr>
          <w:rFonts w:ascii="Arial" w:eastAsia="Calibri" w:hAnsi="Arial" w:cs="Arial"/>
          <w:sz w:val="20"/>
          <w:szCs w:val="20"/>
        </w:rPr>
      </w:pPr>
    </w:p>
    <w:p w14:paraId="15456496" w14:textId="384D92B9" w:rsidR="00787FE1" w:rsidRPr="008A4719" w:rsidRDefault="001019CA" w:rsidP="00E31092">
      <w:pPr>
        <w:pStyle w:val="ListParagraph"/>
        <w:numPr>
          <w:ilvl w:val="0"/>
          <w:numId w:val="27"/>
        </w:numPr>
        <w:pBdr>
          <w:top w:val="single" w:sz="8" w:space="1" w:color="auto"/>
          <w:bottom w:val="single" w:sz="8" w:space="1" w:color="auto"/>
        </w:pBdr>
        <w:tabs>
          <w:tab w:val="left" w:pos="567"/>
        </w:tabs>
        <w:ind w:left="0" w:firstLine="0"/>
        <w:jc w:val="both"/>
        <w:rPr>
          <w:rFonts w:ascii="Arial" w:hAnsi="Arial" w:cs="Arial"/>
          <w:b/>
          <w:sz w:val="20"/>
          <w:szCs w:val="20"/>
        </w:rPr>
      </w:pPr>
      <w:r w:rsidRPr="008A4719">
        <w:rPr>
          <w:rFonts w:ascii="Arial" w:hAnsi="Arial" w:cs="Arial"/>
          <w:b/>
          <w:sz w:val="20"/>
          <w:szCs w:val="20"/>
        </w:rPr>
        <w:t>PATEIKIAMA DOKUMENTACIJA</w:t>
      </w:r>
    </w:p>
    <w:p w14:paraId="13FC1586" w14:textId="59DA5776" w:rsidR="00787FE1" w:rsidRPr="008A4719" w:rsidRDefault="00662819" w:rsidP="00E31092">
      <w:pPr>
        <w:spacing w:line="259" w:lineRule="auto"/>
        <w:jc w:val="both"/>
        <w:rPr>
          <w:rFonts w:ascii="Arial" w:eastAsia="Calibri" w:hAnsi="Arial" w:cs="Arial"/>
          <w:sz w:val="20"/>
          <w:szCs w:val="20"/>
        </w:rPr>
      </w:pPr>
      <w:r>
        <w:rPr>
          <w:rFonts w:ascii="Arial" w:eastAsia="Calibri" w:hAnsi="Arial" w:cs="Arial"/>
          <w:sz w:val="20"/>
          <w:szCs w:val="20"/>
          <w:lang w:val="en-US"/>
        </w:rPr>
        <w:t>7.</w:t>
      </w:r>
      <w:proofErr w:type="gramStart"/>
      <w:r>
        <w:rPr>
          <w:rFonts w:ascii="Arial" w:eastAsia="Calibri" w:hAnsi="Arial" w:cs="Arial"/>
          <w:sz w:val="20"/>
          <w:szCs w:val="20"/>
          <w:lang w:val="en-US"/>
        </w:rPr>
        <w:t>1.</w:t>
      </w:r>
      <w:r w:rsidR="00787FE1" w:rsidRPr="008A4719">
        <w:rPr>
          <w:rFonts w:ascii="Arial" w:eastAsia="Calibri" w:hAnsi="Arial" w:cs="Arial"/>
          <w:sz w:val="20"/>
          <w:szCs w:val="20"/>
        </w:rPr>
        <w:t>Visi</w:t>
      </w:r>
      <w:proofErr w:type="gramEnd"/>
      <w:r w:rsidR="00787FE1" w:rsidRPr="008A4719">
        <w:rPr>
          <w:rFonts w:ascii="Arial" w:eastAsia="Calibri" w:hAnsi="Arial" w:cs="Arial"/>
          <w:sz w:val="20"/>
          <w:szCs w:val="20"/>
        </w:rPr>
        <w:t xml:space="preserve"> dokumentai pateikiami lietuvių kalba. Jei dokumentai pateikiami kita kalba turi būti pateikiamas vertimas į lietuvių kalbą.</w:t>
      </w:r>
    </w:p>
    <w:p w14:paraId="407DB543" w14:textId="497235E9" w:rsidR="00ED79E5" w:rsidRPr="008A4719" w:rsidRDefault="00ED79E5" w:rsidP="00E31092">
      <w:pPr>
        <w:jc w:val="both"/>
        <w:rPr>
          <w:rFonts w:ascii="Arial" w:hAnsi="Arial" w:cs="Arial"/>
          <w:sz w:val="20"/>
          <w:szCs w:val="20"/>
        </w:rPr>
      </w:pPr>
    </w:p>
    <w:p w14:paraId="1DF1D584" w14:textId="22BB26FE" w:rsidR="00ED79E5" w:rsidRPr="008A4719" w:rsidRDefault="00ED79E5" w:rsidP="001019CA">
      <w:pPr>
        <w:rPr>
          <w:rFonts w:ascii="Arial" w:hAnsi="Arial" w:cs="Arial"/>
          <w:sz w:val="20"/>
          <w:szCs w:val="20"/>
        </w:rPr>
      </w:pPr>
    </w:p>
    <w:p w14:paraId="6F88480C" w14:textId="77777777" w:rsidR="00632BB8" w:rsidRPr="008A4719" w:rsidRDefault="00632BB8" w:rsidP="001019CA">
      <w:pPr>
        <w:rPr>
          <w:rFonts w:ascii="Arial" w:hAnsi="Arial" w:cs="Arial"/>
          <w:sz w:val="20"/>
          <w:szCs w:val="20"/>
        </w:rPr>
      </w:pPr>
    </w:p>
    <w:sectPr w:rsidR="00632BB8" w:rsidRPr="008A4719" w:rsidSect="00DA233B">
      <w:headerReference w:type="even" r:id="rId17"/>
      <w:headerReference w:type="default" r:id="rId18"/>
      <w:footerReference w:type="even" r:id="rId19"/>
      <w:footerReference w:type="default" r:id="rId20"/>
      <w:headerReference w:type="first" r:id="rId21"/>
      <w:footerReference w:type="first" r:id="rId22"/>
      <w:pgSz w:w="11906" w:h="16838"/>
      <w:pgMar w:top="720" w:right="720" w:bottom="720" w:left="72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0B50FA" w14:textId="77777777" w:rsidR="00575C25" w:rsidRDefault="00575C25" w:rsidP="00787FE1">
      <w:r>
        <w:separator/>
      </w:r>
    </w:p>
  </w:endnote>
  <w:endnote w:type="continuationSeparator" w:id="0">
    <w:p w14:paraId="0DB9F19E" w14:textId="77777777" w:rsidR="00575C25" w:rsidRDefault="00575C25" w:rsidP="00787FE1">
      <w:r>
        <w:continuationSeparator/>
      </w:r>
    </w:p>
  </w:endnote>
  <w:endnote w:type="continuationNotice" w:id="1">
    <w:p w14:paraId="3D61FB96" w14:textId="77777777" w:rsidR="00575C25" w:rsidRDefault="00575C2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45F15B" w14:textId="77777777" w:rsidR="00ED79E5" w:rsidRDefault="00ED79E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6C981" w14:textId="77777777" w:rsidR="00ED79E5" w:rsidRDefault="00ED79E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C210FE" w14:textId="77777777" w:rsidR="00ED79E5" w:rsidRDefault="00ED79E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CA6AAF" w14:textId="77777777" w:rsidR="00575C25" w:rsidRDefault="00575C25" w:rsidP="00787FE1">
      <w:r>
        <w:separator/>
      </w:r>
    </w:p>
  </w:footnote>
  <w:footnote w:type="continuationSeparator" w:id="0">
    <w:p w14:paraId="196C3CDE" w14:textId="77777777" w:rsidR="00575C25" w:rsidRDefault="00575C25" w:rsidP="00787FE1">
      <w:r>
        <w:continuationSeparator/>
      </w:r>
    </w:p>
  </w:footnote>
  <w:footnote w:type="continuationNotice" w:id="1">
    <w:p w14:paraId="746AE84A" w14:textId="77777777" w:rsidR="00575C25" w:rsidRDefault="00575C2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E08270" w14:textId="61A175DF" w:rsidR="00ED79E5" w:rsidRDefault="00ED79E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662B0D" w14:textId="2FBF2C6F" w:rsidR="007D5F40" w:rsidRDefault="007D5F40">
    <w:pPr>
      <w:pStyle w:val="Header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C532DB" w14:textId="0FD3825A" w:rsidR="00ED79E5" w:rsidRDefault="00ED79E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610E5F"/>
    <w:multiLevelType w:val="multilevel"/>
    <w:tmpl w:val="2B7215DE"/>
    <w:lvl w:ilvl="0">
      <w:start w:val="5"/>
      <w:numFmt w:val="decimal"/>
      <w:lvlText w:val="%1."/>
      <w:lvlJc w:val="left"/>
      <w:pPr>
        <w:ind w:left="840" w:hanging="840"/>
      </w:pPr>
      <w:rPr>
        <w:rFonts w:hint="default"/>
      </w:rPr>
    </w:lvl>
    <w:lvl w:ilvl="1">
      <w:start w:val="1"/>
      <w:numFmt w:val="decimal"/>
      <w:lvlText w:val="%1.%2."/>
      <w:lvlJc w:val="left"/>
      <w:pPr>
        <w:ind w:left="840" w:hanging="840"/>
      </w:pPr>
      <w:rPr>
        <w:rFonts w:hint="default"/>
      </w:rPr>
    </w:lvl>
    <w:lvl w:ilvl="2">
      <w:start w:val="10"/>
      <w:numFmt w:val="decimal"/>
      <w:lvlText w:val="%1.%2.%3."/>
      <w:lvlJc w:val="left"/>
      <w:pPr>
        <w:ind w:left="840" w:hanging="840"/>
      </w:pPr>
      <w:rPr>
        <w:rFonts w:hint="default"/>
      </w:rPr>
    </w:lvl>
    <w:lvl w:ilvl="3">
      <w:start w:val="1"/>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D826DA4"/>
    <w:multiLevelType w:val="multilevel"/>
    <w:tmpl w:val="CD4ECA54"/>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691655B"/>
    <w:multiLevelType w:val="multilevel"/>
    <w:tmpl w:val="CD4ECA54"/>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C290CC1"/>
    <w:multiLevelType w:val="multilevel"/>
    <w:tmpl w:val="1304F0DC"/>
    <w:lvl w:ilvl="0">
      <w:start w:val="1"/>
      <w:numFmt w:val="decimal"/>
      <w:lvlText w:val="%1."/>
      <w:lvlJc w:val="left"/>
      <w:pPr>
        <w:ind w:left="720" w:hanging="360"/>
      </w:pPr>
      <w:rPr>
        <w:rFonts w:hint="default"/>
        <w:b/>
        <w:color w:val="auto"/>
      </w:rPr>
    </w:lvl>
    <w:lvl w:ilvl="1">
      <w:start w:val="1"/>
      <w:numFmt w:val="decimal"/>
      <w:isLgl/>
      <w:lvlText w:val="%1.%2."/>
      <w:lvlJc w:val="left"/>
      <w:pPr>
        <w:ind w:left="1070"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C7A1E72"/>
    <w:multiLevelType w:val="multilevel"/>
    <w:tmpl w:val="89E6C416"/>
    <w:lvl w:ilvl="0">
      <w:start w:val="5"/>
      <w:numFmt w:val="decimal"/>
      <w:lvlText w:val="%1."/>
      <w:lvlJc w:val="left"/>
      <w:pPr>
        <w:ind w:left="900" w:hanging="900"/>
      </w:pPr>
      <w:rPr>
        <w:rFonts w:hint="default"/>
      </w:rPr>
    </w:lvl>
    <w:lvl w:ilvl="1">
      <w:start w:val="1"/>
      <w:numFmt w:val="decimal"/>
      <w:lvlText w:val="%1.%2."/>
      <w:lvlJc w:val="left"/>
      <w:pPr>
        <w:ind w:left="900" w:hanging="900"/>
      </w:pPr>
      <w:rPr>
        <w:rFonts w:hint="default"/>
      </w:rPr>
    </w:lvl>
    <w:lvl w:ilvl="2">
      <w:start w:val="3"/>
      <w:numFmt w:val="decimal"/>
      <w:lvlText w:val="%1.%2.%3."/>
      <w:lvlJc w:val="left"/>
      <w:pPr>
        <w:ind w:left="900" w:hanging="900"/>
      </w:pPr>
      <w:rPr>
        <w:rFonts w:hint="default"/>
      </w:rPr>
    </w:lvl>
    <w:lvl w:ilvl="3">
      <w:start w:val="3"/>
      <w:numFmt w:val="decimal"/>
      <w:lvlText w:val="%1.%2.%3.%4."/>
      <w:lvlJc w:val="left"/>
      <w:pPr>
        <w:ind w:left="1080" w:hanging="900"/>
      </w:pPr>
      <w:rPr>
        <w:rFonts w:hint="default"/>
      </w:rPr>
    </w:lvl>
    <w:lvl w:ilvl="4">
      <w:start w:val="6"/>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F152C23"/>
    <w:multiLevelType w:val="hybridMultilevel"/>
    <w:tmpl w:val="407079B8"/>
    <w:lvl w:ilvl="0" w:tplc="7A3606DA">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6" w15:restartNumberingAfterBreak="0">
    <w:nsid w:val="2250049D"/>
    <w:multiLevelType w:val="hybridMultilevel"/>
    <w:tmpl w:val="B184A4CA"/>
    <w:lvl w:ilvl="0" w:tplc="8EF25238">
      <w:start w:val="6"/>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26571979"/>
    <w:multiLevelType w:val="multilevel"/>
    <w:tmpl w:val="AD38E0BA"/>
    <w:lvl w:ilvl="0">
      <w:start w:val="1"/>
      <w:numFmt w:val="decimal"/>
      <w:lvlText w:val="%1."/>
      <w:lvlJc w:val="left"/>
      <w:pPr>
        <w:ind w:left="720" w:hanging="360"/>
      </w:pPr>
      <w:rPr>
        <w:rFonts w:hint="default"/>
        <w:b w:val="0"/>
        <w:bCs/>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28643611"/>
    <w:multiLevelType w:val="multilevel"/>
    <w:tmpl w:val="ED905A82"/>
    <w:lvl w:ilvl="0">
      <w:start w:val="5"/>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9BB18BC"/>
    <w:multiLevelType w:val="hybridMultilevel"/>
    <w:tmpl w:val="168A15F0"/>
    <w:lvl w:ilvl="0" w:tplc="04270001">
      <w:start w:val="1"/>
      <w:numFmt w:val="bullet"/>
      <w:lvlText w:val=""/>
      <w:lvlJc w:val="left"/>
      <w:pPr>
        <w:ind w:left="780" w:hanging="360"/>
      </w:pPr>
      <w:rPr>
        <w:rFonts w:ascii="Symbol" w:hAnsi="Symbol" w:hint="default"/>
      </w:rPr>
    </w:lvl>
    <w:lvl w:ilvl="1" w:tplc="04270003" w:tentative="1">
      <w:start w:val="1"/>
      <w:numFmt w:val="bullet"/>
      <w:lvlText w:val="o"/>
      <w:lvlJc w:val="left"/>
      <w:pPr>
        <w:ind w:left="1500" w:hanging="360"/>
      </w:pPr>
      <w:rPr>
        <w:rFonts w:ascii="Courier New" w:hAnsi="Courier New" w:cs="Courier New" w:hint="default"/>
      </w:rPr>
    </w:lvl>
    <w:lvl w:ilvl="2" w:tplc="04270005" w:tentative="1">
      <w:start w:val="1"/>
      <w:numFmt w:val="bullet"/>
      <w:lvlText w:val=""/>
      <w:lvlJc w:val="left"/>
      <w:pPr>
        <w:ind w:left="2220" w:hanging="360"/>
      </w:pPr>
      <w:rPr>
        <w:rFonts w:ascii="Wingdings" w:hAnsi="Wingdings" w:hint="default"/>
      </w:rPr>
    </w:lvl>
    <w:lvl w:ilvl="3" w:tplc="04270001" w:tentative="1">
      <w:start w:val="1"/>
      <w:numFmt w:val="bullet"/>
      <w:lvlText w:val=""/>
      <w:lvlJc w:val="left"/>
      <w:pPr>
        <w:ind w:left="2940" w:hanging="360"/>
      </w:pPr>
      <w:rPr>
        <w:rFonts w:ascii="Symbol" w:hAnsi="Symbol" w:hint="default"/>
      </w:rPr>
    </w:lvl>
    <w:lvl w:ilvl="4" w:tplc="04270003" w:tentative="1">
      <w:start w:val="1"/>
      <w:numFmt w:val="bullet"/>
      <w:lvlText w:val="o"/>
      <w:lvlJc w:val="left"/>
      <w:pPr>
        <w:ind w:left="3660" w:hanging="360"/>
      </w:pPr>
      <w:rPr>
        <w:rFonts w:ascii="Courier New" w:hAnsi="Courier New" w:cs="Courier New" w:hint="default"/>
      </w:rPr>
    </w:lvl>
    <w:lvl w:ilvl="5" w:tplc="04270005" w:tentative="1">
      <w:start w:val="1"/>
      <w:numFmt w:val="bullet"/>
      <w:lvlText w:val=""/>
      <w:lvlJc w:val="left"/>
      <w:pPr>
        <w:ind w:left="4380" w:hanging="360"/>
      </w:pPr>
      <w:rPr>
        <w:rFonts w:ascii="Wingdings" w:hAnsi="Wingdings" w:hint="default"/>
      </w:rPr>
    </w:lvl>
    <w:lvl w:ilvl="6" w:tplc="04270001" w:tentative="1">
      <w:start w:val="1"/>
      <w:numFmt w:val="bullet"/>
      <w:lvlText w:val=""/>
      <w:lvlJc w:val="left"/>
      <w:pPr>
        <w:ind w:left="5100" w:hanging="360"/>
      </w:pPr>
      <w:rPr>
        <w:rFonts w:ascii="Symbol" w:hAnsi="Symbol" w:hint="default"/>
      </w:rPr>
    </w:lvl>
    <w:lvl w:ilvl="7" w:tplc="04270003" w:tentative="1">
      <w:start w:val="1"/>
      <w:numFmt w:val="bullet"/>
      <w:lvlText w:val="o"/>
      <w:lvlJc w:val="left"/>
      <w:pPr>
        <w:ind w:left="5820" w:hanging="360"/>
      </w:pPr>
      <w:rPr>
        <w:rFonts w:ascii="Courier New" w:hAnsi="Courier New" w:cs="Courier New" w:hint="default"/>
      </w:rPr>
    </w:lvl>
    <w:lvl w:ilvl="8" w:tplc="04270005" w:tentative="1">
      <w:start w:val="1"/>
      <w:numFmt w:val="bullet"/>
      <w:lvlText w:val=""/>
      <w:lvlJc w:val="left"/>
      <w:pPr>
        <w:ind w:left="6540" w:hanging="360"/>
      </w:pPr>
      <w:rPr>
        <w:rFonts w:ascii="Wingdings" w:hAnsi="Wingdings" w:hint="default"/>
      </w:rPr>
    </w:lvl>
  </w:abstractNum>
  <w:abstractNum w:abstractNumId="10" w15:restartNumberingAfterBreak="0">
    <w:nsid w:val="2AE2663A"/>
    <w:multiLevelType w:val="multilevel"/>
    <w:tmpl w:val="CD4ECA54"/>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389F6868"/>
    <w:multiLevelType w:val="multilevel"/>
    <w:tmpl w:val="3D60032E"/>
    <w:lvl w:ilvl="0">
      <w:start w:val="5"/>
      <w:numFmt w:val="decimal"/>
      <w:lvlText w:val="%1."/>
      <w:lvlJc w:val="left"/>
      <w:pPr>
        <w:ind w:left="900" w:hanging="900"/>
      </w:pPr>
      <w:rPr>
        <w:rFonts w:hint="default"/>
      </w:rPr>
    </w:lvl>
    <w:lvl w:ilvl="1">
      <w:start w:val="1"/>
      <w:numFmt w:val="decimal"/>
      <w:lvlText w:val="%1.%2."/>
      <w:lvlJc w:val="left"/>
      <w:pPr>
        <w:ind w:left="990" w:hanging="900"/>
      </w:pPr>
      <w:rPr>
        <w:rFonts w:hint="default"/>
      </w:rPr>
    </w:lvl>
    <w:lvl w:ilvl="2">
      <w:start w:val="3"/>
      <w:numFmt w:val="decimal"/>
      <w:lvlText w:val="%1.%2.%3."/>
      <w:lvlJc w:val="left"/>
      <w:pPr>
        <w:ind w:left="1080" w:hanging="900"/>
      </w:pPr>
      <w:rPr>
        <w:rFonts w:hint="default"/>
      </w:rPr>
    </w:lvl>
    <w:lvl w:ilvl="3">
      <w:start w:val="3"/>
      <w:numFmt w:val="decimal"/>
      <w:lvlText w:val="%1.%2.%3.%4."/>
      <w:lvlJc w:val="left"/>
      <w:pPr>
        <w:ind w:left="1170" w:hanging="90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530" w:hanging="108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070" w:hanging="1440"/>
      </w:pPr>
      <w:rPr>
        <w:rFonts w:hint="default"/>
      </w:rPr>
    </w:lvl>
    <w:lvl w:ilvl="8">
      <w:start w:val="1"/>
      <w:numFmt w:val="decimal"/>
      <w:lvlText w:val="%1.%2.%3.%4.%5.%6.%7.%8.%9."/>
      <w:lvlJc w:val="left"/>
      <w:pPr>
        <w:ind w:left="2520" w:hanging="1800"/>
      </w:pPr>
      <w:rPr>
        <w:rFonts w:hint="default"/>
      </w:rPr>
    </w:lvl>
  </w:abstractNum>
  <w:abstractNum w:abstractNumId="12" w15:restartNumberingAfterBreak="0">
    <w:nsid w:val="3BA57B41"/>
    <w:multiLevelType w:val="hybridMultilevel"/>
    <w:tmpl w:val="E18444DE"/>
    <w:lvl w:ilvl="0" w:tplc="A7028D80">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3" w15:restartNumberingAfterBreak="0">
    <w:nsid w:val="3D313937"/>
    <w:multiLevelType w:val="multilevel"/>
    <w:tmpl w:val="2D50CCF4"/>
    <w:lvl w:ilvl="0">
      <w:start w:val="1"/>
      <w:numFmt w:val="decimal"/>
      <w:lvlText w:val="%1."/>
      <w:lvlJc w:val="left"/>
      <w:pPr>
        <w:ind w:left="720" w:hanging="360"/>
      </w:pPr>
      <w:rPr>
        <w:rFonts w:hint="default"/>
        <w:b/>
        <w:color w:val="auto"/>
      </w:rPr>
    </w:lvl>
    <w:lvl w:ilvl="1">
      <w:start w:val="1"/>
      <w:numFmt w:val="decimal"/>
      <w:isLgl/>
      <w:lvlText w:val="%1.%2."/>
      <w:lvlJc w:val="left"/>
      <w:pPr>
        <w:ind w:left="360" w:hanging="360"/>
      </w:pPr>
      <w:rPr>
        <w:rFonts w:hint="default"/>
        <w:b w:val="0"/>
        <w:i w:val="0"/>
        <w:sz w:val="20"/>
        <w:szCs w:val="20"/>
      </w:rPr>
    </w:lvl>
    <w:lvl w:ilvl="2">
      <w:start w:val="1"/>
      <w:numFmt w:val="decimal"/>
      <w:isLgl/>
      <w:lvlText w:val="%1.%2.%3."/>
      <w:lvlJc w:val="left"/>
      <w:pPr>
        <w:ind w:left="1146" w:hanging="720"/>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403328CB"/>
    <w:multiLevelType w:val="multilevel"/>
    <w:tmpl w:val="AB8A7854"/>
    <w:lvl w:ilvl="0">
      <w:start w:val="1"/>
      <w:numFmt w:val="decimal"/>
      <w:lvlText w:val="%1."/>
      <w:lvlJc w:val="left"/>
      <w:pPr>
        <w:ind w:left="720" w:hanging="360"/>
      </w:pPr>
      <w:rPr>
        <w:rFonts w:hint="default"/>
        <w:b w:val="0"/>
        <w:bCs w:val="0"/>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462B29CD"/>
    <w:multiLevelType w:val="hybridMultilevel"/>
    <w:tmpl w:val="B53430EE"/>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8325821"/>
    <w:multiLevelType w:val="multilevel"/>
    <w:tmpl w:val="5BFEB1F0"/>
    <w:lvl w:ilvl="0">
      <w:start w:val="5"/>
      <w:numFmt w:val="decimal"/>
      <w:lvlText w:val="%1."/>
      <w:lvlJc w:val="left"/>
      <w:pPr>
        <w:ind w:left="900" w:hanging="900"/>
      </w:pPr>
      <w:rPr>
        <w:rFonts w:hint="default"/>
      </w:rPr>
    </w:lvl>
    <w:lvl w:ilvl="1">
      <w:start w:val="1"/>
      <w:numFmt w:val="decimal"/>
      <w:lvlText w:val="%1.%2."/>
      <w:lvlJc w:val="left"/>
      <w:pPr>
        <w:ind w:left="900" w:hanging="900"/>
      </w:pPr>
      <w:rPr>
        <w:rFonts w:hint="default"/>
      </w:rPr>
    </w:lvl>
    <w:lvl w:ilvl="2">
      <w:start w:val="3"/>
      <w:numFmt w:val="decimal"/>
      <w:lvlText w:val="%1.%2.%3."/>
      <w:lvlJc w:val="left"/>
      <w:pPr>
        <w:ind w:left="900" w:hanging="900"/>
      </w:pPr>
      <w:rPr>
        <w:rFonts w:hint="default"/>
      </w:rPr>
    </w:lvl>
    <w:lvl w:ilvl="3">
      <w:start w:val="3"/>
      <w:numFmt w:val="decimal"/>
      <w:lvlText w:val="%1.%2.%3.%4."/>
      <w:lvlJc w:val="left"/>
      <w:pPr>
        <w:ind w:left="900" w:hanging="90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9382859"/>
    <w:multiLevelType w:val="multilevel"/>
    <w:tmpl w:val="A85AF9B2"/>
    <w:lvl w:ilvl="0">
      <w:start w:val="1"/>
      <w:numFmt w:val="decimal"/>
      <w:lvlText w:val="%1."/>
      <w:lvlJc w:val="left"/>
      <w:pPr>
        <w:ind w:left="720" w:hanging="360"/>
      </w:pPr>
      <w:rPr>
        <w:rFonts w:hint="default"/>
        <w:b w:val="0"/>
        <w:bCs/>
        <w:color w:val="auto"/>
        <w:sz w:val="20"/>
        <w:szCs w:val="2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4E5E2147"/>
    <w:multiLevelType w:val="multilevel"/>
    <w:tmpl w:val="9C086598"/>
    <w:lvl w:ilvl="0">
      <w:start w:val="5"/>
      <w:numFmt w:val="decimal"/>
      <w:lvlText w:val="%1."/>
      <w:lvlJc w:val="left"/>
      <w:pPr>
        <w:ind w:left="840" w:hanging="840"/>
      </w:pPr>
      <w:rPr>
        <w:rFonts w:hint="default"/>
      </w:rPr>
    </w:lvl>
    <w:lvl w:ilvl="1">
      <w:start w:val="1"/>
      <w:numFmt w:val="decimal"/>
      <w:lvlText w:val="%1.%2."/>
      <w:lvlJc w:val="left"/>
      <w:pPr>
        <w:ind w:left="840" w:hanging="840"/>
      </w:pPr>
      <w:rPr>
        <w:rFonts w:hint="default"/>
      </w:rPr>
    </w:lvl>
    <w:lvl w:ilvl="2">
      <w:start w:val="4"/>
      <w:numFmt w:val="decimal"/>
      <w:lvlText w:val="%1.%2.%3."/>
      <w:lvlJc w:val="left"/>
      <w:pPr>
        <w:ind w:left="840" w:hanging="840"/>
      </w:pPr>
      <w:rPr>
        <w:rFonts w:hint="default"/>
      </w:rPr>
    </w:lvl>
    <w:lvl w:ilvl="3">
      <w:start w:val="10"/>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FD03611"/>
    <w:multiLevelType w:val="multilevel"/>
    <w:tmpl w:val="E8A49FB2"/>
    <w:lvl w:ilvl="0">
      <w:start w:val="1"/>
      <w:numFmt w:val="decimal"/>
      <w:lvlText w:val="%1."/>
      <w:lvlJc w:val="left"/>
      <w:pPr>
        <w:ind w:left="540" w:hanging="360"/>
      </w:pPr>
      <w:rPr>
        <w:rFonts w:hint="default"/>
        <w:b w:val="0"/>
        <w:bCs w:val="0"/>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501E4F17"/>
    <w:multiLevelType w:val="multilevel"/>
    <w:tmpl w:val="078A8E98"/>
    <w:lvl w:ilvl="0">
      <w:start w:val="5"/>
      <w:numFmt w:val="decimal"/>
      <w:lvlText w:val="%1."/>
      <w:lvlJc w:val="left"/>
      <w:pPr>
        <w:ind w:left="900" w:hanging="900"/>
      </w:pPr>
      <w:rPr>
        <w:rFonts w:hint="default"/>
      </w:rPr>
    </w:lvl>
    <w:lvl w:ilvl="1">
      <w:start w:val="1"/>
      <w:numFmt w:val="decimal"/>
      <w:lvlText w:val="%1.%2."/>
      <w:lvlJc w:val="left"/>
      <w:pPr>
        <w:ind w:left="900" w:hanging="900"/>
      </w:pPr>
      <w:rPr>
        <w:rFonts w:hint="default"/>
      </w:rPr>
    </w:lvl>
    <w:lvl w:ilvl="2">
      <w:start w:val="3"/>
      <w:numFmt w:val="decimal"/>
      <w:lvlText w:val="%1.%2.%3."/>
      <w:lvlJc w:val="left"/>
      <w:pPr>
        <w:ind w:left="900" w:hanging="900"/>
      </w:pPr>
      <w:rPr>
        <w:rFonts w:hint="default"/>
      </w:rPr>
    </w:lvl>
    <w:lvl w:ilvl="3">
      <w:start w:val="3"/>
      <w:numFmt w:val="decimal"/>
      <w:lvlText w:val="%1.%2.%3.%4."/>
      <w:lvlJc w:val="left"/>
      <w:pPr>
        <w:ind w:left="900" w:hanging="900"/>
      </w:pPr>
      <w:rPr>
        <w:rFonts w:hint="default"/>
      </w:rPr>
    </w:lvl>
    <w:lvl w:ilvl="4">
      <w:start w:val="4"/>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55A02A95"/>
    <w:multiLevelType w:val="multilevel"/>
    <w:tmpl w:val="CD4ECA54"/>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574F3366"/>
    <w:multiLevelType w:val="hybridMultilevel"/>
    <w:tmpl w:val="F6F842C0"/>
    <w:lvl w:ilvl="0" w:tplc="C88C3EBA">
      <w:start w:val="4"/>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5A6C1C35"/>
    <w:multiLevelType w:val="multilevel"/>
    <w:tmpl w:val="CD4ECA54"/>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6A771268"/>
    <w:multiLevelType w:val="multilevel"/>
    <w:tmpl w:val="C3AE7854"/>
    <w:lvl w:ilvl="0">
      <w:start w:val="5"/>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4"/>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6E06255D"/>
    <w:multiLevelType w:val="multilevel"/>
    <w:tmpl w:val="C2AE4188"/>
    <w:lvl w:ilvl="0">
      <w:start w:val="1"/>
      <w:numFmt w:val="decimal"/>
      <w:lvlText w:val="%1."/>
      <w:lvlJc w:val="left"/>
      <w:pPr>
        <w:tabs>
          <w:tab w:val="num" w:pos="495"/>
        </w:tabs>
        <w:ind w:left="495" w:hanging="495"/>
      </w:pPr>
      <w:rPr>
        <w:rFonts w:cs="Times New Roman" w:hint="default"/>
        <w:b/>
        <w:i w:val="0"/>
      </w:rPr>
    </w:lvl>
    <w:lvl w:ilvl="1">
      <w:start w:val="1"/>
      <w:numFmt w:val="decimal"/>
      <w:lvlText w:val="%1.%2."/>
      <w:lvlJc w:val="left"/>
      <w:pPr>
        <w:tabs>
          <w:tab w:val="num" w:pos="1346"/>
        </w:tabs>
        <w:ind w:left="1346" w:hanging="495"/>
      </w:pPr>
      <w:rPr>
        <w:rFonts w:ascii="Arial" w:hAnsi="Arial" w:cs="Arial" w:hint="default"/>
        <w:b w:val="0"/>
        <w:i w:val="0"/>
        <w:color w:val="auto"/>
        <w:sz w:val="20"/>
        <w:szCs w:val="20"/>
      </w:rPr>
    </w:lvl>
    <w:lvl w:ilvl="2">
      <w:start w:val="1"/>
      <w:numFmt w:val="decimal"/>
      <w:lvlText w:val="%1.%2.%3."/>
      <w:lvlJc w:val="left"/>
      <w:pPr>
        <w:tabs>
          <w:tab w:val="num" w:pos="720"/>
        </w:tabs>
        <w:ind w:left="720" w:hanging="720"/>
      </w:pPr>
      <w:rPr>
        <w:rFonts w:ascii="Arial" w:hAnsi="Arial" w:cs="Arial" w:hint="default"/>
        <w:b w:val="0"/>
        <w:sz w:val="20"/>
        <w:szCs w:val="20"/>
      </w:rPr>
    </w:lvl>
    <w:lvl w:ilvl="3">
      <w:start w:val="1"/>
      <w:numFmt w:val="decimal"/>
      <w:lvlText w:val="%1.%2.%3.%4."/>
      <w:lvlJc w:val="left"/>
      <w:pPr>
        <w:tabs>
          <w:tab w:val="num" w:pos="720"/>
        </w:tabs>
        <w:ind w:left="720" w:hanging="720"/>
      </w:pPr>
      <w:rPr>
        <w:rFonts w:cs="Times New Roman" w:hint="default"/>
        <w:b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6" w15:restartNumberingAfterBreak="0">
    <w:nsid w:val="73DE643E"/>
    <w:multiLevelType w:val="multilevel"/>
    <w:tmpl w:val="BF8007FE"/>
    <w:lvl w:ilvl="0">
      <w:start w:val="5"/>
      <w:numFmt w:val="decimal"/>
      <w:lvlText w:val="%1."/>
      <w:lvlJc w:val="left"/>
      <w:pPr>
        <w:ind w:left="720" w:hanging="720"/>
      </w:pPr>
      <w:rPr>
        <w:rFonts w:hint="default"/>
      </w:rPr>
    </w:lvl>
    <w:lvl w:ilvl="1">
      <w:start w:val="1"/>
      <w:numFmt w:val="decimal"/>
      <w:lvlText w:val="%1.%2."/>
      <w:lvlJc w:val="left"/>
      <w:pPr>
        <w:ind w:left="840" w:hanging="720"/>
      </w:pPr>
      <w:rPr>
        <w:rFonts w:hint="default"/>
      </w:rPr>
    </w:lvl>
    <w:lvl w:ilvl="2">
      <w:start w:val="4"/>
      <w:numFmt w:val="decimal"/>
      <w:lvlText w:val="%1.%2.%3."/>
      <w:lvlJc w:val="left"/>
      <w:pPr>
        <w:ind w:left="960" w:hanging="720"/>
      </w:pPr>
      <w:rPr>
        <w:rFonts w:hint="default"/>
      </w:rPr>
    </w:lvl>
    <w:lvl w:ilvl="3">
      <w:start w:val="1"/>
      <w:numFmt w:val="decimal"/>
      <w:lvlText w:val="%1.%2.%3.%4."/>
      <w:lvlJc w:val="left"/>
      <w:pPr>
        <w:ind w:left="81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27" w15:restartNumberingAfterBreak="0">
    <w:nsid w:val="7B7871A6"/>
    <w:multiLevelType w:val="multilevel"/>
    <w:tmpl w:val="645A41CC"/>
    <w:lvl w:ilvl="0">
      <w:start w:val="5"/>
      <w:numFmt w:val="decimal"/>
      <w:lvlText w:val="%1."/>
      <w:lvlJc w:val="left"/>
      <w:pPr>
        <w:ind w:left="840" w:hanging="840"/>
      </w:pPr>
      <w:rPr>
        <w:rFonts w:hint="default"/>
      </w:rPr>
    </w:lvl>
    <w:lvl w:ilvl="1">
      <w:start w:val="1"/>
      <w:numFmt w:val="decimal"/>
      <w:lvlText w:val="%1.%2."/>
      <w:lvlJc w:val="left"/>
      <w:pPr>
        <w:ind w:left="840" w:hanging="840"/>
      </w:pPr>
      <w:rPr>
        <w:rFonts w:hint="default"/>
      </w:rPr>
    </w:lvl>
    <w:lvl w:ilvl="2">
      <w:start w:val="11"/>
      <w:numFmt w:val="decimal"/>
      <w:lvlText w:val="%1.%2.%3."/>
      <w:lvlJc w:val="left"/>
      <w:pPr>
        <w:ind w:left="840" w:hanging="840"/>
      </w:pPr>
      <w:rPr>
        <w:rFonts w:hint="default"/>
      </w:rPr>
    </w:lvl>
    <w:lvl w:ilvl="3">
      <w:start w:val="1"/>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7D696AA1"/>
    <w:multiLevelType w:val="multilevel"/>
    <w:tmpl w:val="9630268A"/>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rPr>
    </w:lvl>
    <w:lvl w:ilvl="2">
      <w:start w:val="1"/>
      <w:numFmt w:val="decimal"/>
      <w:isLgl/>
      <w:lvlText w:val="%1.%2.%3."/>
      <w:lvlJc w:val="left"/>
      <w:pPr>
        <w:ind w:left="720" w:hanging="720"/>
      </w:pPr>
      <w:rPr>
        <w:rFonts w:hint="default"/>
        <w:b w:val="0"/>
      </w:rPr>
    </w:lvl>
    <w:lvl w:ilvl="3">
      <w:start w:val="1"/>
      <w:numFmt w:val="decimal"/>
      <w:isLgl/>
      <w:lvlText w:val="%1.%2.%3.%4."/>
      <w:lvlJc w:val="left"/>
      <w:pPr>
        <w:ind w:left="1004"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7DEC0E5A"/>
    <w:multiLevelType w:val="multilevel"/>
    <w:tmpl w:val="1304F0DC"/>
    <w:lvl w:ilvl="0">
      <w:start w:val="1"/>
      <w:numFmt w:val="decimal"/>
      <w:lvlText w:val="%1."/>
      <w:lvlJc w:val="left"/>
      <w:pPr>
        <w:ind w:left="720" w:hanging="360"/>
      </w:pPr>
      <w:rPr>
        <w:rFonts w:hint="default"/>
        <w:b/>
        <w:color w:val="auto"/>
      </w:rPr>
    </w:lvl>
    <w:lvl w:ilvl="1">
      <w:start w:val="1"/>
      <w:numFmt w:val="decimal"/>
      <w:isLgl/>
      <w:lvlText w:val="%1.%2."/>
      <w:lvlJc w:val="left"/>
      <w:pPr>
        <w:ind w:left="1070"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957684302">
    <w:abstractNumId w:val="22"/>
  </w:num>
  <w:num w:numId="2" w16cid:durableId="960191133">
    <w:abstractNumId w:val="29"/>
  </w:num>
  <w:num w:numId="3" w16cid:durableId="2078431967">
    <w:abstractNumId w:val="3"/>
  </w:num>
  <w:num w:numId="4" w16cid:durableId="1291789446">
    <w:abstractNumId w:val="26"/>
  </w:num>
  <w:num w:numId="5" w16cid:durableId="1103453329">
    <w:abstractNumId w:val="11"/>
  </w:num>
  <w:num w:numId="6" w16cid:durableId="196091422">
    <w:abstractNumId w:val="16"/>
  </w:num>
  <w:num w:numId="7" w16cid:durableId="377168248">
    <w:abstractNumId w:val="20"/>
  </w:num>
  <w:num w:numId="8" w16cid:durableId="997924526">
    <w:abstractNumId w:val="4"/>
  </w:num>
  <w:num w:numId="9" w16cid:durableId="1549995284">
    <w:abstractNumId w:val="8"/>
  </w:num>
  <w:num w:numId="10" w16cid:durableId="1757248072">
    <w:abstractNumId w:val="24"/>
  </w:num>
  <w:num w:numId="11" w16cid:durableId="373232406">
    <w:abstractNumId w:val="18"/>
  </w:num>
  <w:num w:numId="12" w16cid:durableId="326786990">
    <w:abstractNumId w:val="12"/>
  </w:num>
  <w:num w:numId="13" w16cid:durableId="5401022">
    <w:abstractNumId w:val="5"/>
  </w:num>
  <w:num w:numId="14" w16cid:durableId="2095198897">
    <w:abstractNumId w:val="17"/>
  </w:num>
  <w:num w:numId="15" w16cid:durableId="1388264039">
    <w:abstractNumId w:val="19"/>
  </w:num>
  <w:num w:numId="16" w16cid:durableId="74594683">
    <w:abstractNumId w:val="14"/>
  </w:num>
  <w:num w:numId="17" w16cid:durableId="2051030323">
    <w:abstractNumId w:val="7"/>
  </w:num>
  <w:num w:numId="18" w16cid:durableId="258174941">
    <w:abstractNumId w:val="23"/>
  </w:num>
  <w:num w:numId="19" w16cid:durableId="246430078">
    <w:abstractNumId w:val="6"/>
  </w:num>
  <w:num w:numId="20" w16cid:durableId="982126876">
    <w:abstractNumId w:val="10"/>
  </w:num>
  <w:num w:numId="21" w16cid:durableId="1916432787">
    <w:abstractNumId w:val="2"/>
  </w:num>
  <w:num w:numId="22" w16cid:durableId="1435783788">
    <w:abstractNumId w:val="1"/>
  </w:num>
  <w:num w:numId="23" w16cid:durableId="1207984216">
    <w:abstractNumId w:val="21"/>
  </w:num>
  <w:num w:numId="24" w16cid:durableId="328292274">
    <w:abstractNumId w:val="27"/>
  </w:num>
  <w:num w:numId="25" w16cid:durableId="1668051071">
    <w:abstractNumId w:val="0"/>
  </w:num>
  <w:num w:numId="26" w16cid:durableId="124822392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46662997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556013049">
    <w:abstractNumId w:val="28"/>
  </w:num>
  <w:num w:numId="29" w16cid:durableId="239102983">
    <w:abstractNumId w:val="25"/>
  </w:num>
  <w:num w:numId="30" w16cid:durableId="1599871759">
    <w:abstractNumId w:val="9"/>
  </w:num>
  <w:num w:numId="31" w16cid:durableId="6410575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4"/>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7FE1"/>
    <w:rsid w:val="000005EA"/>
    <w:rsid w:val="0002030E"/>
    <w:rsid w:val="000541B8"/>
    <w:rsid w:val="000634BF"/>
    <w:rsid w:val="00063CD9"/>
    <w:rsid w:val="00081A45"/>
    <w:rsid w:val="000A2FFA"/>
    <w:rsid w:val="000A3443"/>
    <w:rsid w:val="000F6A37"/>
    <w:rsid w:val="001019CA"/>
    <w:rsid w:val="0013670A"/>
    <w:rsid w:val="00141B5F"/>
    <w:rsid w:val="00191C3E"/>
    <w:rsid w:val="001A603D"/>
    <w:rsid w:val="001C3AF8"/>
    <w:rsid w:val="001D61E4"/>
    <w:rsid w:val="001F4011"/>
    <w:rsid w:val="002043D7"/>
    <w:rsid w:val="002054A3"/>
    <w:rsid w:val="00233484"/>
    <w:rsid w:val="00237109"/>
    <w:rsid w:val="0024105B"/>
    <w:rsid w:val="00243F03"/>
    <w:rsid w:val="00246C4B"/>
    <w:rsid w:val="00267E08"/>
    <w:rsid w:val="00270082"/>
    <w:rsid w:val="0027228B"/>
    <w:rsid w:val="00272BAE"/>
    <w:rsid w:val="00290DEC"/>
    <w:rsid w:val="002B7704"/>
    <w:rsid w:val="002C69D9"/>
    <w:rsid w:val="00310DB2"/>
    <w:rsid w:val="0033142C"/>
    <w:rsid w:val="00332427"/>
    <w:rsid w:val="00341F5A"/>
    <w:rsid w:val="00384724"/>
    <w:rsid w:val="00390CB9"/>
    <w:rsid w:val="003B0CAE"/>
    <w:rsid w:val="003D00B9"/>
    <w:rsid w:val="003D0709"/>
    <w:rsid w:val="00411458"/>
    <w:rsid w:val="004205A7"/>
    <w:rsid w:val="00430693"/>
    <w:rsid w:val="00450F6B"/>
    <w:rsid w:val="00452525"/>
    <w:rsid w:val="004614AF"/>
    <w:rsid w:val="00496306"/>
    <w:rsid w:val="004A0CDC"/>
    <w:rsid w:val="004A1467"/>
    <w:rsid w:val="004B4831"/>
    <w:rsid w:val="004B6D6D"/>
    <w:rsid w:val="004C431C"/>
    <w:rsid w:val="004D27CE"/>
    <w:rsid w:val="004F6A5B"/>
    <w:rsid w:val="005108C2"/>
    <w:rsid w:val="00517853"/>
    <w:rsid w:val="005347B1"/>
    <w:rsid w:val="00537CAA"/>
    <w:rsid w:val="00540834"/>
    <w:rsid w:val="00552444"/>
    <w:rsid w:val="00575C25"/>
    <w:rsid w:val="00576427"/>
    <w:rsid w:val="005937C8"/>
    <w:rsid w:val="005A273A"/>
    <w:rsid w:val="005A5CCC"/>
    <w:rsid w:val="005C45D0"/>
    <w:rsid w:val="005E434A"/>
    <w:rsid w:val="005E7A26"/>
    <w:rsid w:val="00620A2F"/>
    <w:rsid w:val="00632BB8"/>
    <w:rsid w:val="0066276D"/>
    <w:rsid w:val="00662819"/>
    <w:rsid w:val="006707D4"/>
    <w:rsid w:val="006A40FA"/>
    <w:rsid w:val="006A4567"/>
    <w:rsid w:val="006A69F8"/>
    <w:rsid w:val="006C369C"/>
    <w:rsid w:val="006E0713"/>
    <w:rsid w:val="006F63D4"/>
    <w:rsid w:val="00704711"/>
    <w:rsid w:val="007372AE"/>
    <w:rsid w:val="00743D7B"/>
    <w:rsid w:val="00751C55"/>
    <w:rsid w:val="007569E1"/>
    <w:rsid w:val="00767DA3"/>
    <w:rsid w:val="00784E66"/>
    <w:rsid w:val="00787FE1"/>
    <w:rsid w:val="00793607"/>
    <w:rsid w:val="00797179"/>
    <w:rsid w:val="007B2F50"/>
    <w:rsid w:val="007D2E6D"/>
    <w:rsid w:val="007D5F40"/>
    <w:rsid w:val="007D7C7F"/>
    <w:rsid w:val="007E4188"/>
    <w:rsid w:val="007F3DE7"/>
    <w:rsid w:val="00827517"/>
    <w:rsid w:val="00831113"/>
    <w:rsid w:val="00833012"/>
    <w:rsid w:val="00836354"/>
    <w:rsid w:val="008958CB"/>
    <w:rsid w:val="008A4719"/>
    <w:rsid w:val="008A7CC3"/>
    <w:rsid w:val="008B1B0D"/>
    <w:rsid w:val="008D5DC8"/>
    <w:rsid w:val="00902984"/>
    <w:rsid w:val="00914586"/>
    <w:rsid w:val="00930CA3"/>
    <w:rsid w:val="009321A7"/>
    <w:rsid w:val="00950736"/>
    <w:rsid w:val="009674C9"/>
    <w:rsid w:val="009719C3"/>
    <w:rsid w:val="009729CD"/>
    <w:rsid w:val="0097449E"/>
    <w:rsid w:val="009A58CD"/>
    <w:rsid w:val="009D5D13"/>
    <w:rsid w:val="009F19EE"/>
    <w:rsid w:val="009F278B"/>
    <w:rsid w:val="009F67D8"/>
    <w:rsid w:val="00A003D9"/>
    <w:rsid w:val="00A01158"/>
    <w:rsid w:val="00A05F04"/>
    <w:rsid w:val="00A11369"/>
    <w:rsid w:val="00A11AEF"/>
    <w:rsid w:val="00A16C18"/>
    <w:rsid w:val="00A21B22"/>
    <w:rsid w:val="00A80961"/>
    <w:rsid w:val="00A83471"/>
    <w:rsid w:val="00AB7793"/>
    <w:rsid w:val="00AC3583"/>
    <w:rsid w:val="00AC653F"/>
    <w:rsid w:val="00B166C7"/>
    <w:rsid w:val="00B20A06"/>
    <w:rsid w:val="00B26A71"/>
    <w:rsid w:val="00B35E0C"/>
    <w:rsid w:val="00B36DE5"/>
    <w:rsid w:val="00B63ADC"/>
    <w:rsid w:val="00B66EBA"/>
    <w:rsid w:val="00B804F6"/>
    <w:rsid w:val="00BB58DA"/>
    <w:rsid w:val="00BB5F2A"/>
    <w:rsid w:val="00BD076A"/>
    <w:rsid w:val="00BD1F56"/>
    <w:rsid w:val="00BD250C"/>
    <w:rsid w:val="00BD739A"/>
    <w:rsid w:val="00BE2890"/>
    <w:rsid w:val="00BE3B8E"/>
    <w:rsid w:val="00BF2713"/>
    <w:rsid w:val="00C05735"/>
    <w:rsid w:val="00C10C44"/>
    <w:rsid w:val="00C13433"/>
    <w:rsid w:val="00C16BBB"/>
    <w:rsid w:val="00C411D0"/>
    <w:rsid w:val="00C4219B"/>
    <w:rsid w:val="00C44785"/>
    <w:rsid w:val="00C75D7E"/>
    <w:rsid w:val="00C77A3D"/>
    <w:rsid w:val="00C93DDA"/>
    <w:rsid w:val="00CA0BA6"/>
    <w:rsid w:val="00CA677C"/>
    <w:rsid w:val="00CD53FA"/>
    <w:rsid w:val="00CF373A"/>
    <w:rsid w:val="00D1559D"/>
    <w:rsid w:val="00D25686"/>
    <w:rsid w:val="00D26EA7"/>
    <w:rsid w:val="00D31A18"/>
    <w:rsid w:val="00D322EF"/>
    <w:rsid w:val="00D75F3D"/>
    <w:rsid w:val="00D91D60"/>
    <w:rsid w:val="00DB4A09"/>
    <w:rsid w:val="00DC1923"/>
    <w:rsid w:val="00DD4C21"/>
    <w:rsid w:val="00E02A44"/>
    <w:rsid w:val="00E114A6"/>
    <w:rsid w:val="00E31092"/>
    <w:rsid w:val="00E40868"/>
    <w:rsid w:val="00E42419"/>
    <w:rsid w:val="00E536A9"/>
    <w:rsid w:val="00E84EE4"/>
    <w:rsid w:val="00E87E01"/>
    <w:rsid w:val="00E87F40"/>
    <w:rsid w:val="00EA3755"/>
    <w:rsid w:val="00ED79E5"/>
    <w:rsid w:val="00F1748E"/>
    <w:rsid w:val="00F24EB5"/>
    <w:rsid w:val="00F26444"/>
    <w:rsid w:val="00F53264"/>
    <w:rsid w:val="00F547EC"/>
    <w:rsid w:val="00F804F4"/>
    <w:rsid w:val="00F80AEC"/>
    <w:rsid w:val="00FA5993"/>
    <w:rsid w:val="00FB1D50"/>
    <w:rsid w:val="00FB23EA"/>
    <w:rsid w:val="00FF270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8527E6"/>
  <w15:chartTrackingRefBased/>
  <w15:docId w15:val="{7C4ED2B6-5D9F-4B51-A9FB-9B9A1C74DE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21B22"/>
  </w:style>
  <w:style w:type="paragraph" w:styleId="Heading1">
    <w:name w:val="heading 1"/>
    <w:basedOn w:val="Normal"/>
    <w:next w:val="Normal"/>
    <w:link w:val="Heading1Char"/>
    <w:uiPriority w:val="9"/>
    <w:qFormat/>
    <w:rsid w:val="00A21B22"/>
    <w:pPr>
      <w:keepNext/>
      <w:keepLines/>
      <w:spacing w:before="400" w:after="40"/>
      <w:outlineLvl w:val="0"/>
    </w:pPr>
    <w:rPr>
      <w:rFonts w:asciiTheme="majorHAnsi" w:eastAsiaTheme="majorEastAsia" w:hAnsiTheme="majorHAnsi" w:cstheme="majorBidi"/>
      <w:color w:val="1F3864" w:themeColor="accent1" w:themeShade="80"/>
      <w:sz w:val="36"/>
      <w:szCs w:val="36"/>
    </w:rPr>
  </w:style>
  <w:style w:type="paragraph" w:styleId="Heading2">
    <w:name w:val="heading 2"/>
    <w:basedOn w:val="Normal"/>
    <w:next w:val="Normal"/>
    <w:link w:val="Heading2Char"/>
    <w:uiPriority w:val="9"/>
    <w:semiHidden/>
    <w:unhideWhenUsed/>
    <w:qFormat/>
    <w:rsid w:val="00A21B22"/>
    <w:pPr>
      <w:keepNext/>
      <w:keepLines/>
      <w:spacing w:before="4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A21B22"/>
    <w:pPr>
      <w:keepNext/>
      <w:keepLines/>
      <w:spacing w:before="40"/>
      <w:outlineLvl w:val="2"/>
    </w:pPr>
    <w:rPr>
      <w:rFonts w:asciiTheme="majorHAnsi" w:eastAsiaTheme="majorEastAsia" w:hAnsiTheme="maj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A21B22"/>
    <w:pPr>
      <w:keepNext/>
      <w:keepLines/>
      <w:spacing w:before="40"/>
      <w:outlineLvl w:val="3"/>
    </w:pPr>
    <w:rPr>
      <w:rFonts w:asciiTheme="majorHAnsi" w:eastAsiaTheme="majorEastAsia" w:hAnsiTheme="majorHAnsi" w:cstheme="majorBidi"/>
      <w:color w:val="2F5496" w:themeColor="accent1" w:themeShade="BF"/>
      <w:sz w:val="24"/>
      <w:szCs w:val="24"/>
    </w:rPr>
  </w:style>
  <w:style w:type="paragraph" w:styleId="Heading5">
    <w:name w:val="heading 5"/>
    <w:basedOn w:val="Normal"/>
    <w:next w:val="Normal"/>
    <w:link w:val="Heading5Char"/>
    <w:uiPriority w:val="9"/>
    <w:semiHidden/>
    <w:unhideWhenUsed/>
    <w:qFormat/>
    <w:rsid w:val="00A21B22"/>
    <w:pPr>
      <w:keepNext/>
      <w:keepLines/>
      <w:spacing w:before="40"/>
      <w:outlineLvl w:val="4"/>
    </w:pPr>
    <w:rPr>
      <w:rFonts w:asciiTheme="majorHAnsi" w:eastAsiaTheme="majorEastAsia" w:hAnsiTheme="majorHAnsi" w:cstheme="majorBidi"/>
      <w:caps/>
      <w:color w:val="2F5496" w:themeColor="accent1" w:themeShade="BF"/>
    </w:rPr>
  </w:style>
  <w:style w:type="paragraph" w:styleId="Heading6">
    <w:name w:val="heading 6"/>
    <w:basedOn w:val="Normal"/>
    <w:next w:val="Normal"/>
    <w:link w:val="Heading6Char"/>
    <w:uiPriority w:val="9"/>
    <w:semiHidden/>
    <w:unhideWhenUsed/>
    <w:qFormat/>
    <w:rsid w:val="00A21B22"/>
    <w:pPr>
      <w:keepNext/>
      <w:keepLines/>
      <w:spacing w:before="40"/>
      <w:outlineLvl w:val="5"/>
    </w:pPr>
    <w:rPr>
      <w:rFonts w:asciiTheme="majorHAnsi" w:eastAsiaTheme="majorEastAsia" w:hAnsiTheme="majorHAnsi" w:cstheme="majorBidi"/>
      <w:i/>
      <w:iCs/>
      <w:caps/>
      <w:color w:val="1F3864" w:themeColor="accent1" w:themeShade="80"/>
    </w:rPr>
  </w:style>
  <w:style w:type="paragraph" w:styleId="Heading7">
    <w:name w:val="heading 7"/>
    <w:basedOn w:val="Normal"/>
    <w:next w:val="Normal"/>
    <w:link w:val="Heading7Char"/>
    <w:uiPriority w:val="9"/>
    <w:semiHidden/>
    <w:unhideWhenUsed/>
    <w:qFormat/>
    <w:rsid w:val="00A21B22"/>
    <w:pPr>
      <w:keepNext/>
      <w:keepLines/>
      <w:spacing w:before="40"/>
      <w:outlineLvl w:val="6"/>
    </w:pPr>
    <w:rPr>
      <w:rFonts w:asciiTheme="majorHAnsi" w:eastAsiaTheme="majorEastAsia" w:hAnsiTheme="majorHAnsi" w:cstheme="majorBidi"/>
      <w:b/>
      <w:bCs/>
      <w:color w:val="1F3864" w:themeColor="accent1" w:themeShade="80"/>
    </w:rPr>
  </w:style>
  <w:style w:type="paragraph" w:styleId="Heading8">
    <w:name w:val="heading 8"/>
    <w:basedOn w:val="Normal"/>
    <w:next w:val="Normal"/>
    <w:link w:val="Heading8Char"/>
    <w:uiPriority w:val="9"/>
    <w:semiHidden/>
    <w:unhideWhenUsed/>
    <w:qFormat/>
    <w:rsid w:val="00A21B22"/>
    <w:pPr>
      <w:keepNext/>
      <w:keepLines/>
      <w:spacing w:before="40"/>
      <w:outlineLvl w:val="7"/>
    </w:pPr>
    <w:rPr>
      <w:rFonts w:asciiTheme="majorHAnsi" w:eastAsiaTheme="majorEastAsia" w:hAnsiTheme="majorHAnsi" w:cstheme="majorBidi"/>
      <w:b/>
      <w:bCs/>
      <w:i/>
      <w:iCs/>
      <w:color w:val="1F3864" w:themeColor="accent1" w:themeShade="80"/>
    </w:rPr>
  </w:style>
  <w:style w:type="paragraph" w:styleId="Heading9">
    <w:name w:val="heading 9"/>
    <w:basedOn w:val="Normal"/>
    <w:next w:val="Normal"/>
    <w:link w:val="Heading9Char"/>
    <w:uiPriority w:val="9"/>
    <w:semiHidden/>
    <w:unhideWhenUsed/>
    <w:qFormat/>
    <w:rsid w:val="00A21B22"/>
    <w:pPr>
      <w:keepNext/>
      <w:keepLines/>
      <w:spacing w:before="40"/>
      <w:outlineLvl w:val="8"/>
    </w:pPr>
    <w:rPr>
      <w:rFonts w:asciiTheme="majorHAnsi" w:eastAsiaTheme="majorEastAsia" w:hAnsiTheme="majorHAnsi" w:cstheme="majorBidi"/>
      <w:i/>
      <w:iCs/>
      <w:color w:val="1F3864" w:themeColor="accent1" w:themeShade="8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21B22"/>
    <w:rPr>
      <w:rFonts w:asciiTheme="majorHAnsi" w:eastAsiaTheme="majorEastAsia" w:hAnsiTheme="majorHAnsi" w:cstheme="majorBidi"/>
      <w:color w:val="1F3864" w:themeColor="accent1" w:themeShade="80"/>
      <w:sz w:val="36"/>
      <w:szCs w:val="36"/>
    </w:rPr>
  </w:style>
  <w:style w:type="character" w:customStyle="1" w:styleId="Heading2Char">
    <w:name w:val="Heading 2 Char"/>
    <w:basedOn w:val="DefaultParagraphFont"/>
    <w:link w:val="Heading2"/>
    <w:uiPriority w:val="9"/>
    <w:semiHidden/>
    <w:rsid w:val="00A21B22"/>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A21B22"/>
    <w:rPr>
      <w:rFonts w:asciiTheme="majorHAnsi" w:eastAsiaTheme="majorEastAsia" w:hAnsiTheme="maj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A21B22"/>
    <w:rPr>
      <w:rFonts w:asciiTheme="majorHAnsi" w:eastAsiaTheme="majorEastAsia" w:hAnsiTheme="majorHAnsi" w:cstheme="majorBidi"/>
      <w:color w:val="2F5496" w:themeColor="accent1" w:themeShade="BF"/>
      <w:sz w:val="24"/>
      <w:szCs w:val="24"/>
    </w:rPr>
  </w:style>
  <w:style w:type="character" w:customStyle="1" w:styleId="Heading5Char">
    <w:name w:val="Heading 5 Char"/>
    <w:basedOn w:val="DefaultParagraphFont"/>
    <w:link w:val="Heading5"/>
    <w:uiPriority w:val="9"/>
    <w:semiHidden/>
    <w:rsid w:val="00A21B22"/>
    <w:rPr>
      <w:rFonts w:asciiTheme="majorHAnsi" w:eastAsiaTheme="majorEastAsia" w:hAnsiTheme="majorHAnsi" w:cstheme="majorBidi"/>
      <w:caps/>
      <w:color w:val="2F5496" w:themeColor="accent1" w:themeShade="BF"/>
    </w:rPr>
  </w:style>
  <w:style w:type="character" w:customStyle="1" w:styleId="Heading6Char">
    <w:name w:val="Heading 6 Char"/>
    <w:basedOn w:val="DefaultParagraphFont"/>
    <w:link w:val="Heading6"/>
    <w:uiPriority w:val="9"/>
    <w:semiHidden/>
    <w:rsid w:val="00A21B22"/>
    <w:rPr>
      <w:rFonts w:asciiTheme="majorHAnsi" w:eastAsiaTheme="majorEastAsia" w:hAnsiTheme="majorHAnsi" w:cstheme="majorBidi"/>
      <w:i/>
      <w:iCs/>
      <w:caps/>
      <w:color w:val="1F3864" w:themeColor="accent1" w:themeShade="80"/>
    </w:rPr>
  </w:style>
  <w:style w:type="character" w:customStyle="1" w:styleId="Heading7Char">
    <w:name w:val="Heading 7 Char"/>
    <w:basedOn w:val="DefaultParagraphFont"/>
    <w:link w:val="Heading7"/>
    <w:uiPriority w:val="9"/>
    <w:semiHidden/>
    <w:rsid w:val="00A21B22"/>
    <w:rPr>
      <w:rFonts w:asciiTheme="majorHAnsi" w:eastAsiaTheme="majorEastAsia" w:hAnsiTheme="majorHAnsi" w:cstheme="majorBidi"/>
      <w:b/>
      <w:bCs/>
      <w:color w:val="1F3864" w:themeColor="accent1" w:themeShade="80"/>
    </w:rPr>
  </w:style>
  <w:style w:type="character" w:customStyle="1" w:styleId="Heading8Char">
    <w:name w:val="Heading 8 Char"/>
    <w:basedOn w:val="DefaultParagraphFont"/>
    <w:link w:val="Heading8"/>
    <w:uiPriority w:val="9"/>
    <w:semiHidden/>
    <w:rsid w:val="00A21B22"/>
    <w:rPr>
      <w:rFonts w:asciiTheme="majorHAnsi" w:eastAsiaTheme="majorEastAsia" w:hAnsiTheme="majorHAnsi" w:cstheme="majorBidi"/>
      <w:b/>
      <w:bCs/>
      <w:i/>
      <w:iCs/>
      <w:color w:val="1F3864" w:themeColor="accent1" w:themeShade="80"/>
    </w:rPr>
  </w:style>
  <w:style w:type="character" w:customStyle="1" w:styleId="Heading9Char">
    <w:name w:val="Heading 9 Char"/>
    <w:basedOn w:val="DefaultParagraphFont"/>
    <w:link w:val="Heading9"/>
    <w:uiPriority w:val="9"/>
    <w:semiHidden/>
    <w:rsid w:val="00A21B22"/>
    <w:rPr>
      <w:rFonts w:asciiTheme="majorHAnsi" w:eastAsiaTheme="majorEastAsia" w:hAnsiTheme="majorHAnsi" w:cstheme="majorBidi"/>
      <w:i/>
      <w:iCs/>
      <w:color w:val="1F3864" w:themeColor="accent1" w:themeShade="80"/>
    </w:rPr>
  </w:style>
  <w:style w:type="paragraph" w:styleId="Caption">
    <w:name w:val="caption"/>
    <w:basedOn w:val="Normal"/>
    <w:next w:val="Normal"/>
    <w:uiPriority w:val="35"/>
    <w:semiHidden/>
    <w:unhideWhenUsed/>
    <w:qFormat/>
    <w:rsid w:val="00A21B22"/>
    <w:rPr>
      <w:b/>
      <w:bCs/>
      <w:smallCaps/>
      <w:color w:val="44546A" w:themeColor="text2"/>
    </w:rPr>
  </w:style>
  <w:style w:type="paragraph" w:styleId="Title">
    <w:name w:val="Title"/>
    <w:basedOn w:val="Normal"/>
    <w:next w:val="Normal"/>
    <w:link w:val="TitleChar"/>
    <w:uiPriority w:val="10"/>
    <w:qFormat/>
    <w:rsid w:val="00A21B22"/>
    <w:pPr>
      <w:spacing w:line="204" w:lineRule="auto"/>
      <w:contextualSpacing/>
    </w:pPr>
    <w:rPr>
      <w:rFonts w:asciiTheme="majorHAnsi" w:eastAsiaTheme="majorEastAsia" w:hAnsiTheme="majorHAnsi" w:cstheme="majorBidi"/>
      <w:caps/>
      <w:color w:val="44546A" w:themeColor="text2"/>
      <w:spacing w:val="-15"/>
      <w:sz w:val="72"/>
      <w:szCs w:val="72"/>
    </w:rPr>
  </w:style>
  <w:style w:type="character" w:customStyle="1" w:styleId="TitleChar">
    <w:name w:val="Title Char"/>
    <w:basedOn w:val="DefaultParagraphFont"/>
    <w:link w:val="Title"/>
    <w:uiPriority w:val="10"/>
    <w:rsid w:val="00A21B22"/>
    <w:rPr>
      <w:rFonts w:asciiTheme="majorHAnsi" w:eastAsiaTheme="majorEastAsia" w:hAnsiTheme="majorHAnsi" w:cstheme="majorBidi"/>
      <w:caps/>
      <w:color w:val="44546A" w:themeColor="text2"/>
      <w:spacing w:val="-15"/>
      <w:sz w:val="72"/>
      <w:szCs w:val="72"/>
    </w:rPr>
  </w:style>
  <w:style w:type="paragraph" w:styleId="Subtitle">
    <w:name w:val="Subtitle"/>
    <w:basedOn w:val="Normal"/>
    <w:next w:val="Normal"/>
    <w:link w:val="SubtitleChar"/>
    <w:uiPriority w:val="11"/>
    <w:qFormat/>
    <w:rsid w:val="00A21B22"/>
    <w:pPr>
      <w:numPr>
        <w:ilvl w:val="1"/>
      </w:numPr>
      <w:spacing w:after="240"/>
    </w:pPr>
    <w:rPr>
      <w:rFonts w:asciiTheme="majorHAnsi" w:eastAsiaTheme="majorEastAsia" w:hAnsiTheme="majorHAnsi" w:cstheme="majorBidi"/>
      <w:color w:val="4472C4" w:themeColor="accent1"/>
      <w:sz w:val="28"/>
      <w:szCs w:val="28"/>
    </w:rPr>
  </w:style>
  <w:style w:type="character" w:customStyle="1" w:styleId="SubtitleChar">
    <w:name w:val="Subtitle Char"/>
    <w:basedOn w:val="DefaultParagraphFont"/>
    <w:link w:val="Subtitle"/>
    <w:uiPriority w:val="11"/>
    <w:rsid w:val="00A21B22"/>
    <w:rPr>
      <w:rFonts w:asciiTheme="majorHAnsi" w:eastAsiaTheme="majorEastAsia" w:hAnsiTheme="majorHAnsi" w:cstheme="majorBidi"/>
      <w:color w:val="4472C4" w:themeColor="accent1"/>
      <w:sz w:val="28"/>
      <w:szCs w:val="28"/>
    </w:rPr>
  </w:style>
  <w:style w:type="character" w:styleId="Strong">
    <w:name w:val="Strong"/>
    <w:basedOn w:val="DefaultParagraphFont"/>
    <w:uiPriority w:val="22"/>
    <w:qFormat/>
    <w:rsid w:val="00A21B22"/>
    <w:rPr>
      <w:b/>
      <w:bCs/>
    </w:rPr>
  </w:style>
  <w:style w:type="character" w:styleId="Emphasis">
    <w:name w:val="Emphasis"/>
    <w:basedOn w:val="DefaultParagraphFont"/>
    <w:uiPriority w:val="20"/>
    <w:qFormat/>
    <w:rsid w:val="00A21B22"/>
    <w:rPr>
      <w:i/>
      <w:iCs/>
    </w:rPr>
  </w:style>
  <w:style w:type="paragraph" w:styleId="NoSpacing">
    <w:name w:val="No Spacing"/>
    <w:uiPriority w:val="1"/>
    <w:qFormat/>
    <w:rsid w:val="00A21B22"/>
  </w:style>
  <w:style w:type="paragraph" w:styleId="Quote">
    <w:name w:val="Quote"/>
    <w:basedOn w:val="Normal"/>
    <w:next w:val="Normal"/>
    <w:link w:val="QuoteChar"/>
    <w:uiPriority w:val="29"/>
    <w:qFormat/>
    <w:rsid w:val="00A21B22"/>
    <w:pPr>
      <w:spacing w:before="120" w:after="120"/>
      <w:ind w:left="720"/>
    </w:pPr>
    <w:rPr>
      <w:color w:val="44546A" w:themeColor="text2"/>
      <w:sz w:val="24"/>
      <w:szCs w:val="24"/>
    </w:rPr>
  </w:style>
  <w:style w:type="character" w:customStyle="1" w:styleId="QuoteChar">
    <w:name w:val="Quote Char"/>
    <w:basedOn w:val="DefaultParagraphFont"/>
    <w:link w:val="Quote"/>
    <w:uiPriority w:val="29"/>
    <w:rsid w:val="00A21B22"/>
    <w:rPr>
      <w:color w:val="44546A" w:themeColor="text2"/>
      <w:sz w:val="24"/>
      <w:szCs w:val="24"/>
    </w:rPr>
  </w:style>
  <w:style w:type="paragraph" w:styleId="IntenseQuote">
    <w:name w:val="Intense Quote"/>
    <w:basedOn w:val="Normal"/>
    <w:next w:val="Normal"/>
    <w:link w:val="IntenseQuoteChar"/>
    <w:uiPriority w:val="30"/>
    <w:qFormat/>
    <w:rsid w:val="00A21B22"/>
    <w:pPr>
      <w:spacing w:before="100" w:beforeAutospacing="1" w:after="240"/>
      <w:ind w:left="720"/>
      <w:jc w:val="center"/>
    </w:pPr>
    <w:rPr>
      <w:rFonts w:asciiTheme="majorHAnsi" w:eastAsiaTheme="majorEastAsia" w:hAnsiTheme="majorHAnsi" w:cstheme="majorBidi"/>
      <w:color w:val="44546A" w:themeColor="text2"/>
      <w:spacing w:val="-6"/>
      <w:sz w:val="32"/>
      <w:szCs w:val="32"/>
    </w:rPr>
  </w:style>
  <w:style w:type="character" w:customStyle="1" w:styleId="IntenseQuoteChar">
    <w:name w:val="Intense Quote Char"/>
    <w:basedOn w:val="DefaultParagraphFont"/>
    <w:link w:val="IntenseQuote"/>
    <w:uiPriority w:val="30"/>
    <w:rsid w:val="00A21B22"/>
    <w:rPr>
      <w:rFonts w:asciiTheme="majorHAnsi" w:eastAsiaTheme="majorEastAsia" w:hAnsiTheme="majorHAnsi" w:cstheme="majorBidi"/>
      <w:color w:val="44546A" w:themeColor="text2"/>
      <w:spacing w:val="-6"/>
      <w:sz w:val="32"/>
      <w:szCs w:val="32"/>
    </w:rPr>
  </w:style>
  <w:style w:type="character" w:styleId="SubtleEmphasis">
    <w:name w:val="Subtle Emphasis"/>
    <w:basedOn w:val="DefaultParagraphFont"/>
    <w:uiPriority w:val="19"/>
    <w:qFormat/>
    <w:rsid w:val="00A21B22"/>
    <w:rPr>
      <w:i/>
      <w:iCs/>
      <w:color w:val="595959" w:themeColor="text1" w:themeTint="A6"/>
    </w:rPr>
  </w:style>
  <w:style w:type="character" w:styleId="IntenseEmphasis">
    <w:name w:val="Intense Emphasis"/>
    <w:basedOn w:val="DefaultParagraphFont"/>
    <w:uiPriority w:val="21"/>
    <w:qFormat/>
    <w:rsid w:val="00A21B22"/>
    <w:rPr>
      <w:b/>
      <w:bCs/>
      <w:i/>
      <w:iCs/>
    </w:rPr>
  </w:style>
  <w:style w:type="character" w:styleId="SubtleReference">
    <w:name w:val="Subtle Reference"/>
    <w:basedOn w:val="DefaultParagraphFont"/>
    <w:uiPriority w:val="31"/>
    <w:qFormat/>
    <w:rsid w:val="00A21B22"/>
    <w:rPr>
      <w:smallCaps/>
      <w:color w:val="595959" w:themeColor="text1" w:themeTint="A6"/>
      <w:u w:val="none" w:color="7F7F7F" w:themeColor="text1" w:themeTint="80"/>
      <w:bdr w:val="none" w:sz="0" w:space="0" w:color="auto"/>
    </w:rPr>
  </w:style>
  <w:style w:type="character" w:styleId="IntenseReference">
    <w:name w:val="Intense Reference"/>
    <w:basedOn w:val="DefaultParagraphFont"/>
    <w:uiPriority w:val="32"/>
    <w:qFormat/>
    <w:rsid w:val="00A21B22"/>
    <w:rPr>
      <w:b/>
      <w:bCs/>
      <w:smallCaps/>
      <w:color w:val="44546A" w:themeColor="text2"/>
      <w:u w:val="single"/>
    </w:rPr>
  </w:style>
  <w:style w:type="character" w:styleId="BookTitle">
    <w:name w:val="Book Title"/>
    <w:basedOn w:val="DefaultParagraphFont"/>
    <w:uiPriority w:val="33"/>
    <w:qFormat/>
    <w:rsid w:val="00A21B22"/>
    <w:rPr>
      <w:b/>
      <w:bCs/>
      <w:smallCaps/>
      <w:spacing w:val="10"/>
    </w:rPr>
  </w:style>
  <w:style w:type="paragraph" w:styleId="TOCHeading">
    <w:name w:val="TOC Heading"/>
    <w:basedOn w:val="Heading1"/>
    <w:next w:val="Normal"/>
    <w:uiPriority w:val="39"/>
    <w:semiHidden/>
    <w:unhideWhenUsed/>
    <w:qFormat/>
    <w:rsid w:val="00A21B22"/>
    <w:pPr>
      <w:outlineLvl w:val="9"/>
    </w:pPr>
  </w:style>
  <w:style w:type="table" w:customStyle="1" w:styleId="TableGrid1">
    <w:name w:val="Table Grid1"/>
    <w:basedOn w:val="TableNormal"/>
    <w:next w:val="TableGrid"/>
    <w:uiPriority w:val="39"/>
    <w:rsid w:val="00787F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Normal"/>
    <w:next w:val="ListParagraph"/>
    <w:uiPriority w:val="34"/>
    <w:qFormat/>
    <w:rsid w:val="00787FE1"/>
    <w:pPr>
      <w:spacing w:after="160" w:line="259" w:lineRule="auto"/>
      <w:ind w:left="720"/>
      <w:contextualSpacing/>
    </w:pPr>
  </w:style>
  <w:style w:type="table" w:customStyle="1" w:styleId="TableGrid11">
    <w:name w:val="Table Grid11"/>
    <w:basedOn w:val="TableNormal"/>
    <w:next w:val="TableGrid"/>
    <w:uiPriority w:val="99"/>
    <w:rsid w:val="00787FE1"/>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Header1">
    <w:name w:val="Header1"/>
    <w:basedOn w:val="Normal"/>
    <w:next w:val="Header"/>
    <w:link w:val="HeaderChar"/>
    <w:uiPriority w:val="99"/>
    <w:unhideWhenUsed/>
    <w:rsid w:val="00787FE1"/>
    <w:pPr>
      <w:tabs>
        <w:tab w:val="center" w:pos="4819"/>
        <w:tab w:val="right" w:pos="9638"/>
      </w:tabs>
    </w:pPr>
  </w:style>
  <w:style w:type="character" w:customStyle="1" w:styleId="HeaderChar">
    <w:name w:val="Header Char"/>
    <w:basedOn w:val="DefaultParagraphFont"/>
    <w:link w:val="Header1"/>
    <w:uiPriority w:val="99"/>
    <w:rsid w:val="00787FE1"/>
  </w:style>
  <w:style w:type="paragraph" w:customStyle="1" w:styleId="Footer1">
    <w:name w:val="Footer1"/>
    <w:basedOn w:val="Normal"/>
    <w:next w:val="Footer"/>
    <w:link w:val="FooterChar"/>
    <w:uiPriority w:val="99"/>
    <w:unhideWhenUsed/>
    <w:rsid w:val="00787FE1"/>
    <w:pPr>
      <w:tabs>
        <w:tab w:val="center" w:pos="4819"/>
        <w:tab w:val="right" w:pos="9638"/>
      </w:tabs>
    </w:pPr>
  </w:style>
  <w:style w:type="character" w:customStyle="1" w:styleId="FooterChar">
    <w:name w:val="Footer Char"/>
    <w:basedOn w:val="DefaultParagraphFont"/>
    <w:link w:val="Footer1"/>
    <w:uiPriority w:val="99"/>
    <w:rsid w:val="00787FE1"/>
  </w:style>
  <w:style w:type="table" w:customStyle="1" w:styleId="TableGrid2">
    <w:name w:val="Table Grid2"/>
    <w:basedOn w:val="TableNormal"/>
    <w:next w:val="TableGrid"/>
    <w:uiPriority w:val="99"/>
    <w:rsid w:val="00787FE1"/>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
    <w:name w:val="Table Grid5"/>
    <w:basedOn w:val="TableNormal"/>
    <w:next w:val="TableGrid"/>
    <w:uiPriority w:val="99"/>
    <w:rsid w:val="00787FE1"/>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next w:val="TableGrid"/>
    <w:uiPriority w:val="99"/>
    <w:rsid w:val="00787FE1"/>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yperlink">
    <w:name w:val="Hyperlink"/>
    <w:rsid w:val="00787FE1"/>
    <w:rPr>
      <w:color w:val="0000FF"/>
      <w:u w:val="single"/>
    </w:rPr>
  </w:style>
  <w:style w:type="character" w:styleId="CommentReference">
    <w:name w:val="annotation reference"/>
    <w:basedOn w:val="DefaultParagraphFont"/>
    <w:uiPriority w:val="99"/>
    <w:semiHidden/>
    <w:unhideWhenUsed/>
    <w:rsid w:val="00787FE1"/>
    <w:rPr>
      <w:sz w:val="16"/>
      <w:szCs w:val="16"/>
    </w:rPr>
  </w:style>
  <w:style w:type="paragraph" w:customStyle="1" w:styleId="CommentText1">
    <w:name w:val="Comment Text1"/>
    <w:basedOn w:val="Normal"/>
    <w:next w:val="CommentText"/>
    <w:link w:val="CommentTextChar"/>
    <w:uiPriority w:val="99"/>
    <w:semiHidden/>
    <w:unhideWhenUsed/>
    <w:rsid w:val="00787FE1"/>
    <w:pPr>
      <w:spacing w:after="160"/>
    </w:pPr>
    <w:rPr>
      <w:sz w:val="20"/>
      <w:szCs w:val="20"/>
    </w:rPr>
  </w:style>
  <w:style w:type="character" w:customStyle="1" w:styleId="CommentTextChar">
    <w:name w:val="Comment Text Char"/>
    <w:basedOn w:val="DefaultParagraphFont"/>
    <w:link w:val="CommentText1"/>
    <w:uiPriority w:val="99"/>
    <w:semiHidden/>
    <w:rsid w:val="00787FE1"/>
    <w:rPr>
      <w:sz w:val="20"/>
      <w:szCs w:val="20"/>
    </w:rPr>
  </w:style>
  <w:style w:type="paragraph" w:customStyle="1" w:styleId="CommentSubject1">
    <w:name w:val="Comment Subject1"/>
    <w:basedOn w:val="CommentText"/>
    <w:next w:val="CommentText"/>
    <w:uiPriority w:val="99"/>
    <w:semiHidden/>
    <w:unhideWhenUsed/>
    <w:rsid w:val="00787FE1"/>
    <w:pPr>
      <w:spacing w:after="160"/>
    </w:pPr>
    <w:rPr>
      <w:b/>
      <w:bCs/>
    </w:rPr>
  </w:style>
  <w:style w:type="character" w:customStyle="1" w:styleId="CommentSubjectChar">
    <w:name w:val="Comment Subject Char"/>
    <w:basedOn w:val="CommentTextChar"/>
    <w:link w:val="CommentSubject"/>
    <w:uiPriority w:val="99"/>
    <w:semiHidden/>
    <w:rsid w:val="00787FE1"/>
    <w:rPr>
      <w:b/>
      <w:bCs/>
      <w:sz w:val="20"/>
      <w:szCs w:val="20"/>
    </w:rPr>
  </w:style>
  <w:style w:type="table" w:customStyle="1" w:styleId="TableGrid61">
    <w:name w:val="Table Grid61"/>
    <w:basedOn w:val="TableNormal"/>
    <w:next w:val="TableGrid"/>
    <w:uiPriority w:val="99"/>
    <w:rsid w:val="00787FE1"/>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787F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etai,Bullet EY,List Paragraph21,List Paragraph2,lp1,Bullet 1,Use Case List Paragraph,Numbering,ERP-List Paragraph,List Paragraph11,List Paragraph111,Paragraph,List Paragraph Red,List not in Table,Sąrašo pastraipa"/>
    <w:basedOn w:val="Normal"/>
    <w:link w:val="ListParagraphChar"/>
    <w:uiPriority w:val="34"/>
    <w:qFormat/>
    <w:rsid w:val="00787FE1"/>
    <w:pPr>
      <w:ind w:left="720"/>
      <w:contextualSpacing/>
    </w:pPr>
  </w:style>
  <w:style w:type="paragraph" w:styleId="Header">
    <w:name w:val="header"/>
    <w:basedOn w:val="Normal"/>
    <w:link w:val="HeaderChar1"/>
    <w:uiPriority w:val="99"/>
    <w:unhideWhenUsed/>
    <w:rsid w:val="00787FE1"/>
    <w:pPr>
      <w:tabs>
        <w:tab w:val="center" w:pos="4819"/>
        <w:tab w:val="right" w:pos="9638"/>
      </w:tabs>
    </w:pPr>
  </w:style>
  <w:style w:type="character" w:customStyle="1" w:styleId="HeaderChar1">
    <w:name w:val="Header Char1"/>
    <w:basedOn w:val="DefaultParagraphFont"/>
    <w:link w:val="Header"/>
    <w:uiPriority w:val="99"/>
    <w:rsid w:val="00787FE1"/>
  </w:style>
  <w:style w:type="paragraph" w:styleId="Footer">
    <w:name w:val="footer"/>
    <w:basedOn w:val="Normal"/>
    <w:link w:val="FooterChar1"/>
    <w:uiPriority w:val="99"/>
    <w:unhideWhenUsed/>
    <w:rsid w:val="00787FE1"/>
    <w:pPr>
      <w:tabs>
        <w:tab w:val="center" w:pos="4819"/>
        <w:tab w:val="right" w:pos="9638"/>
      </w:tabs>
    </w:pPr>
  </w:style>
  <w:style w:type="character" w:customStyle="1" w:styleId="FooterChar1">
    <w:name w:val="Footer Char1"/>
    <w:basedOn w:val="DefaultParagraphFont"/>
    <w:link w:val="Footer"/>
    <w:uiPriority w:val="99"/>
    <w:rsid w:val="00787FE1"/>
  </w:style>
  <w:style w:type="paragraph" w:styleId="CommentText">
    <w:name w:val="annotation text"/>
    <w:basedOn w:val="Normal"/>
    <w:link w:val="CommentTextChar1"/>
    <w:uiPriority w:val="99"/>
    <w:unhideWhenUsed/>
    <w:rsid w:val="00787FE1"/>
    <w:rPr>
      <w:sz w:val="20"/>
      <w:szCs w:val="20"/>
    </w:rPr>
  </w:style>
  <w:style w:type="character" w:customStyle="1" w:styleId="CommentTextChar1">
    <w:name w:val="Comment Text Char1"/>
    <w:basedOn w:val="DefaultParagraphFont"/>
    <w:link w:val="CommentText"/>
    <w:uiPriority w:val="99"/>
    <w:rsid w:val="00787FE1"/>
    <w:rPr>
      <w:sz w:val="20"/>
      <w:szCs w:val="20"/>
    </w:rPr>
  </w:style>
  <w:style w:type="paragraph" w:styleId="CommentSubject">
    <w:name w:val="annotation subject"/>
    <w:basedOn w:val="CommentText"/>
    <w:next w:val="CommentText"/>
    <w:link w:val="CommentSubjectChar"/>
    <w:uiPriority w:val="99"/>
    <w:semiHidden/>
    <w:unhideWhenUsed/>
    <w:rsid w:val="00787FE1"/>
    <w:rPr>
      <w:b/>
      <w:bCs/>
    </w:rPr>
  </w:style>
  <w:style w:type="character" w:customStyle="1" w:styleId="CommentSubjectChar1">
    <w:name w:val="Comment Subject Char1"/>
    <w:basedOn w:val="CommentTextChar1"/>
    <w:uiPriority w:val="99"/>
    <w:semiHidden/>
    <w:rsid w:val="00787FE1"/>
    <w:rPr>
      <w:b/>
      <w:bCs/>
      <w:sz w:val="20"/>
      <w:szCs w:val="20"/>
    </w:rPr>
  </w:style>
  <w:style w:type="character" w:customStyle="1" w:styleId="ListParagraphChar">
    <w:name w:val="List Paragraph Char"/>
    <w:aliases w:val="Buletai Char,Bullet EY Char,List Paragraph21 Char,List Paragraph2 Char,lp1 Char,Bullet 1 Char,Use Case List Paragraph Char,Numbering Char,ERP-List Paragraph Char,List Paragraph11 Char,List Paragraph111 Char,Paragraph Char"/>
    <w:basedOn w:val="DefaultParagraphFont"/>
    <w:link w:val="ListParagraph"/>
    <w:uiPriority w:val="34"/>
    <w:qFormat/>
    <w:locked/>
    <w:rsid w:val="00A83471"/>
  </w:style>
  <w:style w:type="character" w:customStyle="1" w:styleId="Laukeliai">
    <w:name w:val="Laukeliai"/>
    <w:basedOn w:val="DefaultParagraphFont"/>
    <w:uiPriority w:val="1"/>
    <w:rsid w:val="00A83471"/>
    <w:rPr>
      <w:rFonts w:ascii="Arial" w:hAnsi="Arial"/>
      <w:sz w:val="20"/>
    </w:rPr>
  </w:style>
  <w:style w:type="paragraph" w:styleId="Revision">
    <w:name w:val="Revision"/>
    <w:hidden/>
    <w:uiPriority w:val="99"/>
    <w:semiHidden/>
    <w:rsid w:val="0041145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lsd.lt/standards/catalog.php?ics=0&amp;pid=614822"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omino.iec.ch/webstore/webstore.nsf/artnum/017221?opendocument"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2.jpeg"/><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lvmt.lt/?kas=rod&amp;id=2&amp;lang=_lt&amp;mod=0" TargetMode="External"/><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0" ma:contentTypeDescription="Create a new document." ma:contentTypeScope="" ma:versionID="e904c804c2243e2bbaa7b8e40b5b956b">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00e2f6d3eae2d6d8fc598a94b5e163e2"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Props1.xml><?xml version="1.0" encoding="utf-8"?>
<ds:datastoreItem xmlns:ds="http://schemas.openxmlformats.org/officeDocument/2006/customXml" ds:itemID="{0EA67973-672A-4343-8533-CD5102E230AB}">
  <ds:schemaRefs>
    <ds:schemaRef ds:uri="http://schemas.openxmlformats.org/officeDocument/2006/bibliography"/>
  </ds:schemaRefs>
</ds:datastoreItem>
</file>

<file path=customXml/itemProps2.xml><?xml version="1.0" encoding="utf-8"?>
<ds:datastoreItem xmlns:ds="http://schemas.openxmlformats.org/officeDocument/2006/customXml" ds:itemID="{E99D7342-49F4-454A-A080-0B4340B835F9}">
  <ds:schemaRefs>
    <ds:schemaRef ds:uri="http://schemas.microsoft.com/sharepoint/v3/contenttype/forms"/>
  </ds:schemaRefs>
</ds:datastoreItem>
</file>

<file path=customXml/itemProps3.xml><?xml version="1.0" encoding="utf-8"?>
<ds:datastoreItem xmlns:ds="http://schemas.openxmlformats.org/officeDocument/2006/customXml" ds:itemID="{578BEABF-1925-45F8-813C-940C9E8DB3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4e2526-1205-4a65-b23b-c71d1ac53409"/>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689EFA4-A68A-4DEF-BF1C-CA0C6A28EDC1}">
  <ds:schemaRefs>
    <ds:schemaRef ds:uri="3db48862-3d5a-4b5b-a8ee-b1270852f994"/>
    <ds:schemaRef ds:uri="http://schemas.microsoft.com/office/2006/metadata/properties"/>
    <ds:schemaRef ds:uri="http://schemas.microsoft.com/office/infopath/2007/PartnerControls"/>
    <ds:schemaRef ds:uri="174e2526-1205-4a65-b23b-c71d1ac53409"/>
    <ds:schemaRef ds:uri="http://purl.org/dc/elements/1.1/"/>
    <ds:schemaRef ds:uri="http://purl.org/dc/dcmitype/"/>
    <ds:schemaRef ds:uri="http://schemas.openxmlformats.org/package/2006/metadata/core-properties"/>
    <ds:schemaRef ds:uri="http://schemas.microsoft.com/office/2006/documentManagement/types"/>
    <ds:schemaRef ds:uri="http://www.w3.org/XML/1998/namespace"/>
    <ds:schemaRef ds:uri="http://purl.org/dc/te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18</TotalTime>
  <Pages>9</Pages>
  <Words>14726</Words>
  <Characters>8395</Characters>
  <Application>Microsoft Office Word</Application>
  <DocSecurity>0</DocSecurity>
  <Lines>69</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Virginijus Kaušpadas</dc:creator>
  <cp:keywords/>
  <dc:description/>
  <cp:lastModifiedBy>Sigita Danienė</cp:lastModifiedBy>
  <cp:revision>19</cp:revision>
  <dcterms:created xsi:type="dcterms:W3CDTF">2026-03-17T13:40:00Z</dcterms:created>
  <dcterms:modified xsi:type="dcterms:W3CDTF">2026-04-13T05:36:00Z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9c4488a-2382-4e02-93af-ef5dabf4b71d_Enabled">
    <vt:lpwstr>true</vt:lpwstr>
  </property>
  <property fmtid="{D5CDD505-2E9C-101B-9397-08002B2CF9AE}" pid="3" name="MSIP_Label_39c4488a-2382-4e02-93af-ef5dabf4b71d_SetDate">
    <vt:lpwstr>2022-11-07T08:56:17Z</vt:lpwstr>
  </property>
  <property fmtid="{D5CDD505-2E9C-101B-9397-08002B2CF9AE}" pid="4" name="MSIP_Label_39c4488a-2382-4e02-93af-ef5dabf4b71d_Method">
    <vt:lpwstr>Standard</vt:lpwstr>
  </property>
  <property fmtid="{D5CDD505-2E9C-101B-9397-08002B2CF9AE}" pid="5" name="MSIP_Label_39c4488a-2382-4e02-93af-ef5dabf4b71d_Name">
    <vt:lpwstr>Vidaus naudojimo</vt:lpwstr>
  </property>
  <property fmtid="{D5CDD505-2E9C-101B-9397-08002B2CF9AE}" pid="6" name="MSIP_Label_39c4488a-2382-4e02-93af-ef5dabf4b71d_SiteId">
    <vt:lpwstr>ea88e983-d65a-47b3-adb4-3e1c6d2110d2</vt:lpwstr>
  </property>
  <property fmtid="{D5CDD505-2E9C-101B-9397-08002B2CF9AE}" pid="7" name="MSIP_Label_39c4488a-2382-4e02-93af-ef5dabf4b71d_ActionId">
    <vt:lpwstr>164ad2a8-aaf1-4f83-8048-961a57332cc3</vt:lpwstr>
  </property>
  <property fmtid="{D5CDD505-2E9C-101B-9397-08002B2CF9AE}" pid="8" name="MSIP_Label_39c4488a-2382-4e02-93af-ef5dabf4b71d_ContentBits">
    <vt:lpwstr>11</vt:lpwstr>
  </property>
  <property fmtid="{D5CDD505-2E9C-101B-9397-08002B2CF9AE}" pid="9" name="ContentTypeId">
    <vt:lpwstr>0x010100E6FAA91A59187341A45FF5674955926A</vt:lpwstr>
  </property>
  <property fmtid="{D5CDD505-2E9C-101B-9397-08002B2CF9AE}" pid="10" name="MediaServiceImageTags">
    <vt:lpwstr/>
  </property>
</Properties>
</file>